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02-Bac 086300001152 ips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24.167,2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24.167,2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24.167,2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24.167,23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