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11100601162-Bac 486303000194 maestra.regim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212.064.282,11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212.064.282,11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212.064.282,11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212.064.282,11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