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11100601160-Bac 486303006230 conv 1182 ext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49.094.835,00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49.089.835,00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49.094.835,00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49.094.835,00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2022-08-11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TRAN-CTE-1108-444090/OROCUE/00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