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995.523,00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995.523,00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995.523,00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995.523,00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