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11100602047-63583738586cvo 2040 casa museo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9.086.960,78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9.086.960,78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9.086.960,78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9.086.960,78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