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11100602023-63560823845 sgp alimen escolar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276.150.401,70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276.150.401,70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276.150.401,70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276.150.401,70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