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11100601161-Bac 486303005161 fondseguridad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993.920,00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993.920,00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993.920,00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993.920,00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