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635634744-00 cvo 55/10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954.826,80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954.826,80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954.826,80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954.826,80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