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4.022.354,00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516.290.921,88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4.022.354,00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