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11100602032-63535367657 res 786 ad mayor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12.395.477,01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12.395.477,01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12.395.477,01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12.395.477,01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