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11100601234-Bac 486303005234 ri el duya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256.963.280,19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256.963.280,19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256.963.280,19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256.963.280,19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