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11100602017-63589792108 res413 adulto mayo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187.230.620,84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187.230.620,84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187.230.620,84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187.230.620,84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2022-03-31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