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OLGA LUCIA QUINTERO FARIAS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23709622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PREDIAL Y CONTABILIZADO A DIFERENTE CUENTA BANCARIA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PREDIAL Y CONTABILIZADO A DIFERENTE CUENTA BANCARIA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QUINTERO FARIAS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PREDIAL Y CONTABILIZADO A DIFERENTE CUENTA BANCARIA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QUINTERO FARIAS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33.000,00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33.000,00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