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DANNY SUNEY MARQUEZ OSTOS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1118648686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No.110.10.01.0082 DEL 13/04/2023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No.110.10.01.0082 DEL 13/04/2023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DANNY SUNEY MARQUEZ OSTOS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580.800,00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No.110.10.01.0082 DEL 13/04/2023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DANNY SUNEY MARQUEZ OSTOS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580.800,00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580.800,00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580.800,00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