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2023-06-06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2023-06-06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LIGIA BLANCO PIRIACHE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52300328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CPS No.110.10.01.0134 DEL 06/06/2023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 IMPUESTOS MUNICIPALES CPS No.110.10.01.0134 DEL 06/06/2023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LIGIA BLANCO PIRIACHE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404.800,00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 IMPUESTOS MUNICIPALES CPS No.110.10.01.0134 DEL 06/06/2023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LIGIA BLANCO PIRIACHE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404.800,00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404.800,00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404.800,00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2023060002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