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CONSIGNACIONES PENDIENTES POR IDENTIFICAR EN FEBRERO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39.000,00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217.000,00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217.000,00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364.000,00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74.000,00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526.000,00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344.000,00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344.000,00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246.000,00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CONSIGNACIONES PENDIENTES POR IDENTIFICAR EN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246.000,00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1.822.000,00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1.822.000,00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