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4679"/>
        <w:gridCol w:w="1417"/>
        <w:gridCol w:w="1979"/>
        <w:gridCol w:w="2841"/>
      </w:tblGrid>
      <w:tr w:rsidR="00076036" w:rsidRPr="00893141" w14:paraId="1E16A5BC" w14:textId="77777777" w:rsidTr="0018521C">
        <w:trPr>
          <w:trHeight w:val="454"/>
        </w:trPr>
        <w:tc>
          <w:tcPr>
            <w:tcW w:w="6096" w:type="dxa"/>
            <w:gridSpan w:val="2"/>
            <w:vAlign w:val="center"/>
          </w:tcPr>
          <w:p w14:paraId="0B2C5EA2" w14:textId="5EE49728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EMISOR: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3443" w:rsidRPr="00893141">
              <w:rPr>
                <w:rFonts w:ascii="Arial" w:hAnsi="Arial" w:cs="Arial"/>
                <w:sz w:val="20"/>
                <w:szCs w:val="20"/>
              </w:rPr>
              <w:t xml:space="preserve">BODEGA ALMACEN  </w:t>
            </w:r>
          </w:p>
        </w:tc>
        <w:tc>
          <w:tcPr>
            <w:tcW w:w="4820" w:type="dxa"/>
            <w:gridSpan w:val="2"/>
            <w:vAlign w:val="center"/>
          </w:tcPr>
          <w:p w14:paraId="403721C0" w14:textId="606B80B5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SALIDA: </w:t>
            </w:r>
            <w:r w:rsidRPr="00893141">
              <w:rPr>
                <w:rFonts w:ascii="Arial" w:hAnsi="Arial" w:cs="Arial"/>
                <w:sz w:val="20"/>
                <w:szCs w:val="20"/>
              </w:rPr>
              <w:t>2021-05-14</w:t>
            </w:r>
          </w:p>
        </w:tc>
      </w:tr>
      <w:tr w:rsidR="00076036" w:rsidRPr="00893141" w14:paraId="4DC77B49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65E0CEBF" w14:textId="1E23F929" w:rsidR="00076036" w:rsidRPr="00893141" w:rsidRDefault="002900A8" w:rsidP="0018521C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DESTINO: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46D" w:rsidRPr="00893141">
              <w:rPr>
                <w:rFonts w:ascii="Arial" w:hAnsi="Arial" w:cs="Arial"/>
                <w:sz w:val="20"/>
                <w:szCs w:val="20"/>
              </w:rPr>
              <w:t>SECRETARIA DE OBRAS PUBLICAS</w:t>
            </w:r>
          </w:p>
        </w:tc>
        <w:tc>
          <w:tcPr>
            <w:tcW w:w="4820" w:type="dxa"/>
            <w:gridSpan w:val="2"/>
            <w:vAlign w:val="center"/>
          </w:tcPr>
          <w:p w14:paraId="7C687117" w14:textId="17357C12" w:rsidR="006D496C" w:rsidRPr="0018521C" w:rsidRDefault="002900A8" w:rsidP="009C48F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NIT/C.C: </w:t>
            </w:r>
            <w:r w:rsidRPr="00893141">
              <w:rPr>
                <w:rFonts w:ascii="Arial" w:hAnsi="Arial" w:cs="Arial"/>
                <w:sz w:val="20"/>
                <w:szCs w:val="20"/>
              </w:rPr>
              <w:t>52417127</w:t>
            </w:r>
          </w:p>
        </w:tc>
      </w:tr>
      <w:tr w:rsidR="00076036" w:rsidRPr="00893141" w14:paraId="2E2669C5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78D18A24" w14:textId="0A98425F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FUNCIONARIO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MARTHA EDDY MOJICA RAMIREZ</w:t>
            </w:r>
          </w:p>
        </w:tc>
        <w:tc>
          <w:tcPr>
            <w:tcW w:w="4820" w:type="dxa"/>
            <w:gridSpan w:val="2"/>
            <w:vAlign w:val="center"/>
          </w:tcPr>
          <w:p w14:paraId="19AD7321" w14:textId="79E5699F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CIUDAD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93141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076036" w:rsidRPr="00893141" w14:paraId="762E5226" w14:textId="77777777" w:rsidTr="002033E8">
        <w:trPr>
          <w:trHeight w:val="454"/>
        </w:trPr>
        <w:tc>
          <w:tcPr>
            <w:tcW w:w="4679" w:type="dxa"/>
            <w:vAlign w:val="center"/>
          </w:tcPr>
          <w:p w14:paraId="3ADB7AF0" w14:textId="290B6A59" w:rsidR="00076036" w:rsidRPr="00893141" w:rsidRDefault="00076036" w:rsidP="0018521C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1108128C" w14:textId="016F7ACF" w:rsidR="00076036" w:rsidRPr="00893141" w:rsidRDefault="0007603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979" w:type="dxa"/>
            <w:vAlign w:val="center"/>
          </w:tcPr>
          <w:p w14:paraId="37CA386D" w14:textId="68459046" w:rsidR="00076036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2841" w:type="dxa"/>
            <w:vAlign w:val="center"/>
          </w:tcPr>
          <w:p w14:paraId="67C470F5" w14:textId="1A8AA3E8" w:rsidR="006D496C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Televisor 55"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$1.900.000,00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$1.900.000,00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Suministro aire acondicionado mini split  inverter 18.000Btu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$3.514.340,99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$35.143.409,90</w:t>
            </w:r>
          </w:p>
        </w:tc>
      </w:tr>
      <w:tr w:rsidR="00076036" w:rsidRPr="00893141" w14:paraId="51EA8CCE" w14:textId="77777777" w:rsidTr="001867C1">
        <w:trPr>
          <w:trHeight w:val="1105"/>
        </w:trPr>
        <w:tc>
          <w:tcPr>
            <w:tcW w:w="10916" w:type="dxa"/>
            <w:gridSpan w:val="4"/>
            <w:vAlign w:val="center"/>
          </w:tcPr>
          <w:p w14:paraId="5F724585" w14:textId="77777777" w:rsidR="00076036" w:rsidRPr="00893141" w:rsidRDefault="00076036" w:rsidP="00B815A7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concepto </w:t>
            </w:r>
            <w:r w:rsidR="00F2591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3141">
              <w:rPr>
                <w:rFonts w:ascii="Arial" w:hAnsi="Arial" w:cs="Arial"/>
                <w:sz w:val="20"/>
                <w:szCs w:val="20"/>
              </w:rPr>
              <w:t>ADECUACION DE LA INFRAESTRUCTURA FÍSICA Y DEL ESPACIO PÚBLICO DE LA CASA DE LA JUSTICIA DEL MUNICIPIO DE YOPAL. CONTRATO 1852 DE 2019.  ACTA DE RECIBO FINAL. 2021-R16350401 COMUNICACION Equipos de comunicación y computación / EQUIPO COMUNICACIÓN. 2021-R16350301 EQUIPO OFICINA Muebles, enseres y equipo de oficina / EQUIPO DE OFICINA.</w:t>
            </w:r>
          </w:p>
          <w:p w14:paraId="4E897616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5095410" w14:textId="2049E95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288E02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64DCAE07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aconcuadrcula"/>
        <w:tblW w:w="3685" w:type="dxa"/>
        <w:tblInd w:w="622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312F0D" w:rsidRPr="00893141" w14:paraId="02084AC3" w14:textId="77777777" w:rsidTr="001867C1">
        <w:tc>
          <w:tcPr>
            <w:tcW w:w="1134" w:type="dxa"/>
          </w:tcPr>
          <w:p w14:paraId="712EC8E0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51" w:type="dxa"/>
          </w:tcPr>
          <w:p w14:paraId="2ADD2CB1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$37.043.409,90</w:t>
            </w:r>
          </w:p>
        </w:tc>
      </w:tr>
      <w:tr w:rsidR="00312F0D" w:rsidRPr="00893141" w14:paraId="0CD69045" w14:textId="77777777" w:rsidTr="001867C1">
        <w:tc>
          <w:tcPr>
            <w:tcW w:w="1134" w:type="dxa"/>
          </w:tcPr>
          <w:p w14:paraId="1328C0C2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NETO </w:t>
            </w:r>
          </w:p>
        </w:tc>
        <w:tc>
          <w:tcPr>
            <w:tcW w:w="2551" w:type="dxa"/>
          </w:tcPr>
          <w:p w14:paraId="1D778283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$37.043.409,90</w:t>
            </w:r>
          </w:p>
        </w:tc>
      </w:tr>
    </w:tbl>
    <w:p w14:paraId="7219B71B" w14:textId="565F2E4A" w:rsidR="00076036" w:rsidRPr="00893141" w:rsidRDefault="00BC3B73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893141">
        <w:rPr>
          <w:rFonts w:ascii="Arial Narrow" w:hAnsi="Arial Narrow"/>
          <w:b/>
          <w:bCs/>
          <w:sz w:val="20"/>
          <w:szCs w:val="20"/>
        </w:rPr>
        <w:tab/>
      </w:r>
      <w:r w:rsidRPr="00893141">
        <w:rPr>
          <w:rFonts w:ascii="Arial Narrow" w:hAnsi="Arial Narrow"/>
          <w:b/>
          <w:bCs/>
          <w:sz w:val="20"/>
          <w:szCs w:val="20"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312F0D" w:rsidRPr="007C4DB4" w14:paraId="5B58F753" w14:textId="77777777" w:rsidTr="00363C7B">
        <w:trPr>
          <w:trHeight w:val="513"/>
        </w:trPr>
        <w:tc>
          <w:tcPr>
            <w:tcW w:w="3544" w:type="dxa"/>
          </w:tcPr>
          <w:p w14:paraId="0DA90E2E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2991B17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MIREYA-FERNANDEZ FERNANDEZ</w:t>
            </w:r>
          </w:p>
        </w:tc>
        <w:tc>
          <w:tcPr>
            <w:tcW w:w="3119" w:type="dxa"/>
          </w:tcPr>
          <w:p w14:paraId="08FBAC86" w14:textId="77777777" w:rsidR="00312F0D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63C7B">
              <w:rPr>
                <w:rFonts w:ascii="Arial" w:hAnsi="Arial" w:cs="Arial"/>
                <w:bCs/>
                <w:sz w:val="20"/>
                <w:szCs w:val="20"/>
              </w:rPr>
              <w:t>____________________</w:t>
            </w:r>
          </w:p>
          <w:p w14:paraId="60B9F3C0" w14:textId="29F7DC71" w:rsidR="00363C7B" w:rsidRPr="00363C7B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YESID-JIMENEZ SILVA</w:t>
            </w:r>
          </w:p>
        </w:tc>
        <w:tc>
          <w:tcPr>
            <w:tcW w:w="3118" w:type="dxa"/>
          </w:tcPr>
          <w:p w14:paraId="58C8EB75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2EFDD81F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MARTHA EDDY MOJICA RAMIREZ</w:t>
            </w:r>
          </w:p>
        </w:tc>
      </w:tr>
      <w:tr w:rsidR="00312F0D" w:rsidRPr="007C4DB4" w14:paraId="73840707" w14:textId="77777777" w:rsidTr="00363C7B">
        <w:trPr>
          <w:trHeight w:val="276"/>
        </w:trPr>
        <w:tc>
          <w:tcPr>
            <w:tcW w:w="3544" w:type="dxa"/>
            <w:vMerge w:val="restart"/>
          </w:tcPr>
          <w:p w14:paraId="7F1511BA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ALMACENISTA GENERAL</w:t>
            </w:r>
          </w:p>
        </w:tc>
        <w:tc>
          <w:tcPr>
            <w:tcW w:w="3119" w:type="dxa"/>
            <w:vMerge w:val="restart"/>
          </w:tcPr>
          <w:p w14:paraId="6655FFF5" w14:textId="51CE5129" w:rsidR="00312F0D" w:rsidRPr="007C4DB4" w:rsidRDefault="00E96169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VERIFICO Y CONTO</w:t>
            </w:r>
            <w:bookmarkStart w:id="0" w:name="_GoBack"/>
            <w:bookmarkEnd w:id="0"/>
          </w:p>
        </w:tc>
        <w:tc>
          <w:tcPr>
            <w:tcW w:w="3118" w:type="dxa"/>
          </w:tcPr>
          <w:p w14:paraId="0C494FB8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SECRETARIA DE OBRAS PUBLICAS</w:t>
            </w:r>
          </w:p>
        </w:tc>
      </w:tr>
      <w:tr w:rsidR="00312F0D" w:rsidRPr="007C4DB4" w14:paraId="36E33710" w14:textId="77777777" w:rsidTr="00363C7B">
        <w:tc>
          <w:tcPr>
            <w:tcW w:w="3544" w:type="dxa"/>
            <w:vMerge/>
          </w:tcPr>
          <w:p w14:paraId="2B0E98C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A088A52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AF5F2D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QUIÉN RECIBIO</w:t>
            </w:r>
          </w:p>
        </w:tc>
      </w:tr>
    </w:tbl>
    <w:p w14:paraId="14033D73" w14:textId="77777777" w:rsidR="009768E0" w:rsidRDefault="009768E0" w:rsidP="003360B7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71D9A" w14:textId="77777777" w:rsidR="003C747D" w:rsidRDefault="003C747D" w:rsidP="000E6D57">
      <w:pPr>
        <w:spacing w:after="0" w:line="240" w:lineRule="auto"/>
      </w:pPr>
      <w:r>
        <w:separator/>
      </w:r>
    </w:p>
  </w:endnote>
  <w:endnote w:type="continuationSeparator" w:id="0">
    <w:p w14:paraId="0A7BCDA9" w14:textId="77777777" w:rsidR="003C747D" w:rsidRDefault="003C747D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16BB8" w14:textId="77777777" w:rsidR="00717B5C" w:rsidRDefault="00717B5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F91DC" w14:textId="77777777" w:rsidR="00717B5C" w:rsidRDefault="00717B5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87D4C" w14:textId="77777777" w:rsidR="00717B5C" w:rsidRDefault="00717B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77152" w14:textId="77777777" w:rsidR="003C747D" w:rsidRDefault="003C747D" w:rsidP="000E6D57">
      <w:pPr>
        <w:spacing w:after="0" w:line="240" w:lineRule="auto"/>
      </w:pPr>
      <w:r>
        <w:separator/>
      </w:r>
    </w:p>
  </w:footnote>
  <w:footnote w:type="continuationSeparator" w:id="0">
    <w:p w14:paraId="2498F233" w14:textId="77777777" w:rsidR="003C747D" w:rsidRDefault="003C747D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8080E" w14:textId="77777777" w:rsidR="00717B5C" w:rsidRDefault="00717B5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141EA" w14:textId="19694BA2" w:rsidR="007C4DB4" w:rsidRPr="000B0DF8" w:rsidRDefault="007C4DB4" w:rsidP="007C4DB4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noProof/>
        <w:lang w:eastAsia="es-CO" w:bidi="ar-SA"/>
      </w:rPr>
      <w:drawing>
        <wp:anchor distT="0" distB="0" distL="114300" distR="114300" simplePos="0" relativeHeight="251659264" behindDoc="0" locked="0" layoutInCell="1" allowOverlap="1" wp14:anchorId="32698F41" wp14:editId="0CB42ACA">
          <wp:simplePos x="0" y="0"/>
          <wp:positionH relativeFrom="margin">
            <wp:posOffset>5106093</wp:posOffset>
          </wp:positionH>
          <wp:positionV relativeFrom="margin">
            <wp:posOffset>-1178560</wp:posOffset>
          </wp:positionV>
          <wp:extent cx="760095" cy="760095"/>
          <wp:effectExtent l="0" t="0" r="1905" b="1905"/>
          <wp:wrapSquare wrapText="bothSides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bCs/>
        <w:spacing w:val="60"/>
        <w:sz w:val="28"/>
        <w:szCs w:val="28"/>
      </w:rPr>
      <w:t>MUNICIPIO DE YOPAL</w:t>
    </w:r>
  </w:p>
  <w:p w14:paraId="1B1AA213" w14:textId="2E304EAA" w:rsidR="007C4DB4" w:rsidRDefault="007C4DB4" w:rsidP="007C4DB4">
    <w:pPr>
      <w:pStyle w:val="Contenidodelatabla"/>
      <w:tabs>
        <w:tab w:val="center" w:pos="4419"/>
        <w:tab w:val="right" w:pos="8838"/>
      </w:tabs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t>891855017-7</w:t>
    </w:r>
  </w:p>
  <w:p w14:paraId="7241D2ED" w14:textId="4FF3335D" w:rsidR="001C2B3D" w:rsidRPr="001C2B3D" w:rsidRDefault="007C4DB4" w:rsidP="007C4DB4">
    <w:pPr>
      <w:pStyle w:val="Encabezado"/>
      <w:tabs>
        <w:tab w:val="center" w:pos="4744"/>
        <w:tab w:val="left" w:pos="7753"/>
      </w:tabs>
      <w:jc w:val="center"/>
      <w:rPr>
        <w:b/>
        <w:bCs/>
        <w:sz w:val="28"/>
        <w:szCs w:val="28"/>
      </w:rPr>
    </w:pPr>
    <w:r w:rsidRPr="009E089D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68A8E3A6" w14:textId="77777777" w:rsidR="001C2B3D" w:rsidRDefault="001C2B3D" w:rsidP="001C2B3D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>REGALIAS</w:t>
    </w:r>
  </w:p>
  <w:p w14:paraId="08780085" w14:textId="7CBD84EC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1192.64.2.202100001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B066C" w14:textId="77777777" w:rsidR="00717B5C" w:rsidRDefault="00717B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8E0"/>
    <w:rsid w:val="00031F73"/>
    <w:rsid w:val="00076036"/>
    <w:rsid w:val="000C3AFC"/>
    <w:rsid w:val="000C3BF9"/>
    <w:rsid w:val="000E6D57"/>
    <w:rsid w:val="001046CA"/>
    <w:rsid w:val="001712EA"/>
    <w:rsid w:val="0018521C"/>
    <w:rsid w:val="001867C1"/>
    <w:rsid w:val="001C2B3D"/>
    <w:rsid w:val="002033E8"/>
    <w:rsid w:val="002068FA"/>
    <w:rsid w:val="00206931"/>
    <w:rsid w:val="0023046D"/>
    <w:rsid w:val="00243295"/>
    <w:rsid w:val="00245860"/>
    <w:rsid w:val="00246C5A"/>
    <w:rsid w:val="002900A8"/>
    <w:rsid w:val="002B6133"/>
    <w:rsid w:val="00312F0D"/>
    <w:rsid w:val="00333443"/>
    <w:rsid w:val="003360B7"/>
    <w:rsid w:val="00352BE7"/>
    <w:rsid w:val="00362FBE"/>
    <w:rsid w:val="00363C7B"/>
    <w:rsid w:val="0037152F"/>
    <w:rsid w:val="003A63CE"/>
    <w:rsid w:val="003B7E11"/>
    <w:rsid w:val="003C400D"/>
    <w:rsid w:val="003C5F04"/>
    <w:rsid w:val="003C747D"/>
    <w:rsid w:val="00401296"/>
    <w:rsid w:val="0044480D"/>
    <w:rsid w:val="00520A83"/>
    <w:rsid w:val="00577D38"/>
    <w:rsid w:val="005B236C"/>
    <w:rsid w:val="005C14D8"/>
    <w:rsid w:val="005E47CC"/>
    <w:rsid w:val="00646432"/>
    <w:rsid w:val="00654CD7"/>
    <w:rsid w:val="006D496C"/>
    <w:rsid w:val="0070039E"/>
    <w:rsid w:val="00717B5C"/>
    <w:rsid w:val="007C1D1B"/>
    <w:rsid w:val="007C4DB4"/>
    <w:rsid w:val="008471EE"/>
    <w:rsid w:val="0087184F"/>
    <w:rsid w:val="00887158"/>
    <w:rsid w:val="00893141"/>
    <w:rsid w:val="008952F9"/>
    <w:rsid w:val="008E0288"/>
    <w:rsid w:val="0093525E"/>
    <w:rsid w:val="009456D4"/>
    <w:rsid w:val="00951747"/>
    <w:rsid w:val="00965F3E"/>
    <w:rsid w:val="009768E0"/>
    <w:rsid w:val="00990543"/>
    <w:rsid w:val="0099779D"/>
    <w:rsid w:val="009C48F0"/>
    <w:rsid w:val="009E663F"/>
    <w:rsid w:val="009F0304"/>
    <w:rsid w:val="009F5B67"/>
    <w:rsid w:val="00A025A3"/>
    <w:rsid w:val="00A24853"/>
    <w:rsid w:val="00A419FA"/>
    <w:rsid w:val="00A53B6D"/>
    <w:rsid w:val="00A645D6"/>
    <w:rsid w:val="00A82CA1"/>
    <w:rsid w:val="00AB170A"/>
    <w:rsid w:val="00AC1F37"/>
    <w:rsid w:val="00AD2D50"/>
    <w:rsid w:val="00B51018"/>
    <w:rsid w:val="00B6243F"/>
    <w:rsid w:val="00B66411"/>
    <w:rsid w:val="00B8068E"/>
    <w:rsid w:val="00BB7D4C"/>
    <w:rsid w:val="00BC3B73"/>
    <w:rsid w:val="00BF61A7"/>
    <w:rsid w:val="00C11931"/>
    <w:rsid w:val="00CA2BF7"/>
    <w:rsid w:val="00CE06F1"/>
    <w:rsid w:val="00DB6FD8"/>
    <w:rsid w:val="00DD6475"/>
    <w:rsid w:val="00E23FB6"/>
    <w:rsid w:val="00E376EE"/>
    <w:rsid w:val="00E51B63"/>
    <w:rsid w:val="00E61EA9"/>
    <w:rsid w:val="00E82A4C"/>
    <w:rsid w:val="00E96169"/>
    <w:rsid w:val="00EA0942"/>
    <w:rsid w:val="00ED7376"/>
    <w:rsid w:val="00F25916"/>
    <w:rsid w:val="00F66C60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Personal</cp:lastModifiedBy>
  <cp:revision>3</cp:revision>
  <dcterms:created xsi:type="dcterms:W3CDTF">2020-12-31T15:32:00Z</dcterms:created>
  <dcterms:modified xsi:type="dcterms:W3CDTF">2020-12-31T16:45:00Z</dcterms:modified>
</cp:coreProperties>
</file>