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MANOMETROS PARA EXTINTORES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$6.400,29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$25.601,16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RECARGA, MANTENIMIENTO Y ADQUISICION DE EXTINTORES PARA LA ADMINISTRACIÓN MUNICIPAL DE YOPAL.CONTRATO 2033 DE 2020.2021-15149090-ICA 7x1000 Adquisición de Bienes / BIENES DE CONSUMO ICA 7x1000. Se realiza la entrada de las cantidades pendientes por ingresar en la entrada 202000091 del 31 de diciembre de 2020.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$25.601,16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$25.601,16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AYDEE-SOLER  SANABRIA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