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2021-02-09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COMBUSTIBLE DIESEL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13367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$10.733,00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$143.468.011,00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COMBUSTIBLE DIESEL PARA LA OPERACIONDE LA  MAQUINARIA QUE EJECUTA LABORES ENMARCADAS DENTRO DEL PROYECTO DE MEJORAMIENTO  DE LA INFRAESTRUCTURA VIAL DEL MUNICIPIO.CONTRATO 0568 DE 2020..PARCIAL 2.2020-15149090 Materiales Y Suministros / MATERIALES Y SUMINISTRO GASTO INVERSIÓN SOCIAL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$143.468.011,00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$143.468.011,00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 MOJICA RAMIREZ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1192.64.2.202100001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