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2020-12-17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Imanes con líneas de atención de emergencias del municipio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 PROMOCION DE LA SALUD Y PREVENCION Y GESTION DEL RIESGO EN SALUD ,EN EJECUCION DEL PLAN DE INTERVENCIONES COLECTIVAS -PIC 2020, DIRIGIDAS A LA POBLACION DEL AREA URBANA Y RURAL DEL MUNICIPIO DE YOPAL EN EL MARCO DEL PROCESO DE SALUD PUBLICA .CONTRATO 1401 DE 2020.ACTA PARCIAL 8,-2020-19051401 Bienes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1192.64.2.202000025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