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47439335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Video de socialización de la estrategia de desparasitación y resultados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 , EN EJECUCION DEL PLAN DE INTERVENCIONES COLECTIVAS-PIC 2020, DIRIGIDAS A LA POBLACION DEL AREA URBANA Y RURAL DEL MUNICIPIO DE YOPAL EN EL MARCO DEL PROCESOO DE SALUD PUBLICA. CONTRATO 1401 DE 2020.2021-19051401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1192.64.2.202100010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