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2021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NIÑO CACHAY SANDRA PATRICIA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46671959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35.092.260,00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2.003.662,00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2.923.182,00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350.919,00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40.370.023,00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1.404.000,00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1.404.000,00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351.000,00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