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ESCOBAR HEREDIA YADIRA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47395825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SECRETARIO DE DESARROLLO SOCIAL, INTEGRAL Y PRODUCTIVO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13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4.291.372,00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12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23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125.165,00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11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178.800,00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4.595.337,00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 REMUNERADAS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2.910.380,00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2.297.669,00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286.091,00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5.494.140,00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5.494.140,00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ESCOBAR HEREDIA YADIRA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47395825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alejandro@sisoft.com.co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230124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