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Febrero de 2023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68302067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$1.723.923,00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DAZA SANABRIA LAUDIS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DIAGONAL 12 -43 BARRIO 20 DE JULIO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086100035709 - BANCO AGRARIO DE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517.177,00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42.182,00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21.825,00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20.700,00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20.700,00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8.620,00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221.739,00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ELECTROMUEBLES LTDA COMERCIAL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$581.184,00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$471.759,00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$109.425,00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