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${noSoporteContable}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${noSoporteContable}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${vg2}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${codigoRubro2}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${fe2}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${codigoNombre2}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${nfe2}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${valorRp2}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${vg3}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${codigoRubro3}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${fe3}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${codigoNombre3}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${nfe3}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${valorRp3}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${vg4}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${codigoRubro4}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${fe4}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${codigoNombre4}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${nfe4}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${valorRp4}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${vg5}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${codigoRubro5}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${fe5}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${codigoNombre5}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${nfe5}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${valorRp5}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${vg6}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${codigoRubro6}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${fe6}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${codigoNombre6}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${nfe6}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${valorRp6}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${vg7}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${codigoRubro7}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${fe7}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${codigoNombre7}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${nfe7}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${valorRp7}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${vg8}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${codigoRubro8}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${fe8}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${codigoNombre8}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${nfe8}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${valorRp8}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${vg9}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${codigoRubro9}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${fe9}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${codigoNombre9}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${nfe9}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${valorRp9}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${vg10}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${codigoRubro10}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${fe10}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${codigoNombre10}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${nfe10}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${valorRp10}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${soporteDebito1}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${soporteCredito1}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${soporteDebito2}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${soporteCredito2}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${soporteDebito3}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${soporteCredito3}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${soporteDebito4}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${soporteCredito4}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${soporteDebito5}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${soporteCredito5}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${soporteDebito6}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${soporteCredito6}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${soporteDebito7}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${soporteCredito7}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${soporteDebito8}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${soporteCredito8}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${soporteDebito9}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${soporteCredito9}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${soporteDebito10}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${soporteCredito10}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${soporteDebito}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soporteBase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${soporteDeduccion}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${soporteCredito}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