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UNION TEMPORAL VIAS RURALES 2019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901314884 - 0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HACIENDA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0134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C.2.1.7.04.01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DEVOLUCION INDUSTRIA Y COMERCIO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4.926.000,00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100.07.01.003 DE ENERO 13 DE 2023 - PAGO DEVOLUCIÓN INDUSTRIA Y COMERCIO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29170500001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4.926.000,00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4.926.000,00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4.926.000,00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4.926.000,00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4.926.000,00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4.926.000,00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