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GILDARDO URBANO SANABRIA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1118648454 - 1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0316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2.530.000,00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110.10.01.0112 DEL 2023-05-26 - BRINDAR APOYO A LA GESTIÓN COMO TÉCNICO AUXILIAR DE ENFERMERÍA, EN EL MANEJO DE LOS SISTEMAS DE INFORMACIÓN COMO SIVIGILA, SIVIM, SISVAN, VESPA Y APOYO A LAS DIMENSIONES DE SALUD AMBIENTAL, VIDA SALUDABLE Y CONDICIONES NO TRANSMISIBLES Y SEGURIDAD ALIMENTARIA Y NUTRICIONAL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607.200,00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1.897.500,00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2.530.000,00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25.300,00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202300625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