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YALCIRA ISABEL DIAZ SANCHEZ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1064713647 - 9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0280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E211.2.3.2.02.02.009.4101025.2021851250009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520.840,00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100.04.187 DE MAYO 08 DE 2023 - REALIZAR LA ENTREGA DE AYUDAS HUMANITARIAS INMEDIATAS A LA POBLACIÓN VICTIMA DEL CONFLICTO ARMADO INTERNO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520.840,00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520.840,00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520.840,00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520.840,00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520.840,00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520.840,00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202300431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