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JOFFERSON ORLANDO USCATEGUI MALDONADO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80173592 - 1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1.866.667,00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CESIÓN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1.866.667,00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1.848.000,00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18.667,00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1.866.667,00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1.866.667,00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1.866.667,00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1.866.667,00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18.667,00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1.848.000,00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