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NANCY ROSMIRA NIÑO MUÑOZ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68306055 - 7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