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MAYNNARD MAURICIO MORENO NARANJO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1118648747 - 4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E41.2.3.2.02.02.009.3301126.2021851250010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1.958.000,00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No. 110.10.01.0056 DEL 2023/01/26 -PRESTAR EL SERVICIO COMO INSTRUCTOR DE DANZA FOLCLÓRICA CONTEMPORÁNEA  DIRIGIDO A LOS NIÑOS, NIÑAS, ADOLESCENTES Y JÓVENES DEL MUNICIPIO DE HATO COROZAL - CASANARE 
CONTRATO DE PRESTACIÓN DE SERVICIOS DE APOYO A LA GESTIÓN No. 110.10.01.0056 DEL 2023/01/26 -PRESTAR EL SERVICIO COMO INSTRUCTOR DE DANZA FOLCLÓRICA CONTEMPORÁNEA  DIRIGIDO A LOS NIÑOS, NIÑAS, ADOLESCENTES Y JÓVENES DEL MUNICIPIO DE HATO COROZAL - CASANARE 
CONTRATO DE PRESTACIÓN DE SERVICIOS DE APOYO A LA GESTIÓN No. 110.10.01.0056 DEL 2023/01/26 -PRESTAR EL SERVICIO COMO INSTRUCTOR DE DANZA FOLCLÓRICA CONTEMPORÁNEA  DIRIGIDO A LOS NIÑOS, NIÑAS, ADOLESCENTES Y JÓVENES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55060600001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313.280,00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1.625.140,00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19.580,00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1.958.000,00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19.580,00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202300106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