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0465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8.008.002,00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SUELDO, APORTES PATRONALES Y PARAFISCALES EMPLEADOS PERSONERÍA MUNICIPAL MES JUNIO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8.008.002,00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6.697.428,00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1.310.574,00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8.008.002,00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8.008.002,00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8.008.002,00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1.310.574,00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1.310.574,00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6.697.428,00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202300648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