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RED SALUD CASANARE ESE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844004197 - 2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2-33-ISSP/2.3.2.02.02.009.190503000.2021181250002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98.676.872,00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2-33-ISSP/2.3.2.02.02.009.190502200.2021851250002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2-33-ISSP/2.3.2.02.02.009.190503100.2021181250002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2-33-ISSP/2.3.2.02.02.009.190502800.2021851250002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2-33-ISSP/2.3.2.02.02.009.190502100.2021851250002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2-33-ISSP/2.3.2.02.02.009.190502500.2021851250002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INTERADMINISTRATIVO No 110.10.01.0164 DEL 2022-08-16 - EJECUTAR ACTIVIDADES TENDIENTES A CUMPLIMIENTO DEL PLAN DE INTERVENCIONES COLECTIVAS, COMO PLAN COMPLEMENTARIO AL PLAN OBLIGATORIO DE SALUD-POS, BENEFICIANDO POSITIVAMENTE A LA POBLACIÓN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166.676.872,00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54.203.061,60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112.473.810,40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166.676.872,00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166.676.872,00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166.676.872,00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180.676.872,00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54.203.061,60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112.473.810,40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