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FLOR ISABEL GUTIERREZ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33645762 - 2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220.600,00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82.100,00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61.600,00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SALARIO, APORTES PATRONALES Y APORTES PARAFISCALES SECRETARIA DEL CONCEJO MUNICIPAL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82.100,00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82.100,00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202300423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