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DORA YESMIN CHAPARRO TORRES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1115856515 - 3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2023-05-03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0255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2023-05-02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313.688,00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200-08-02-007 DE MAYO 02 DE 2023 - PAGO SESIONES EXTRAORDINARIAS HONORABLES CONCEJALES MES ABRIL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313.688,00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202300377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