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S.A.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844004576 - 0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0185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F31.2.3.2.02.02.006.2102011.2020851250006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101-1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ALUMBRADO PÚBLICO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26.467.883,00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100.04.127 DE MARZO 23 DE 2023 - PAGO SERVICIO DE ALUMBRADO PUBLICO DE LA CUENTA No 470945749 CORRESPONDIENTE AL MES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55070500012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26.467.883,00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26.467.883,00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26.467.883,00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26.467.883,00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26.467.883,00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26.467.883,00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202300205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