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SISTEMA SISTEMA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1121827781 - 4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2024-11-18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202400876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2024-11-16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1.2.1.0.00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INGRESOS CORRIENTES DE LIBRE DESTINACIÓN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cdp prueba-rp prueba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ALCALDIA MUNICIPAL DE AGUAZUL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ALCALDIA MUNICIPAL DE AGUAZUL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202401727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