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2.227.200,00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100.04.306 DE JULIO 07 DE 2023 - PAGO APORTE PATRONAL A SALUD DE LOS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2.807.400,00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2.807.400,00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2.807.400,00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2.807.400,00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