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SANITAS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800251440 - 6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2023-07-12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0493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2023-07-07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C.2.1.1.01.02.020.02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580.200,00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100.04.306 DE JULIO 07 DE 2023 - PAGO APORTE PATRONAL A SALUD DE LOS HONORABLES CONCEJALES MES JUNIO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51030300003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580.200,00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580.200,00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580.200,00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202300692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