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OLNEIDER DIAZ MAYORGA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1118649972 - 1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2023-06-16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0295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H31.2.3.2.02.02.009.4599023.2020851250002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110.10.01.0100 DEL 2023-05-19 - PRESTAR LOS SERVICIOS PROFESIONALES PARA EL FORTALECIMIENTO E IMPLEMENTACION DEL SISTEMA MODELO ESTÁNDAR DE CONTROL INTERNO (MECI-CALIDAD) ARTICULADO CON EL MODELO INTEGRADO DE PLANEACION Y GESTIÓN (MIPG), EN LA SECRETARIA DE PLANEACION Y POLÍTICA SECTORIAL DE LA ALCALDÍA MUNICIPAL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2.006.400,00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41057600001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492.800,00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3.520.000,00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35.200,00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3.484.800,00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202300572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