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NOMINA,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PUBLICOS, RESOLUCION SEGURIDAD SOCIAL OTROS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NOMINA,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0076, 0087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2023-02-01,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6.478.300,00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4.582.300,00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2.351.700,00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2.304.700,00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2.215.700,00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1.662.600,00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554.900,00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313.900,00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276.300,00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276.300,00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276.300,00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220.000,00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 APORTES PATRONALES Y PARAFISCALES DE LOS EMPLEADOS DE LA ALCALDÍA MUNICIPIO DE HATO COROZAL ENERO 2023 
PAGO SUELDO INSPECTOR DE POLICÍA URBANO ENERO DE 2023 
PAGO  APORTES PATRONALES Y PARAFISCALES DE LOS EMPLEADOS DE LA ALCALDÍA MUNICIPIO DE HATO COROZAL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3.956.700,00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3.020.800,00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2.835.500,00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2.323.000,00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1.743.100,00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1.466.000,00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1.348.800,00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1.200.400,00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955.900,00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565.200,00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273.500,00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1.743.100,00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955.900,00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1.466.000,00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273.500,00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1.348.800,00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3.956.700,00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2.835.500,00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3.020.800,00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1.200.400,00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2.323.000,00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21.771.500,00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21.771.500,00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21.768.700,00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21.768.700,00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