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SANCHEZ FLOREZ GIOVANI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5032689 - 1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0228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618.667,00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100.04.158 DE ABRIL 17 DE 2023 - PAGO AUXILIO DE TRANSPORTE A CONCEJALES SESIONES EXTRAORDINARIAS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618.667,00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618.667,00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618.667,00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618.667,00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618.667,00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618.667,00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202300305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