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0323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7.797.493,00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H11.2.3.1.01.02.008.4501001.2020851250012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A LOS EMPLEADOS DE LA COMISARIA DE FAMILIA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7.797.493,00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5.359.092,00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2.438.401,00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7.797.493,00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7.797.493,00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7.797.493,00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2.438.401,00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2.438.401,00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5.359.092,00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202300511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