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CLAUDIO MAURICIO SUAREZ CUTA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74861318 - 1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0432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VIÁTICOS DE LOS FUNCIONARIOS EN COMISIÓN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1.763.650,00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100.04.266 DE JUNIO 15 DE 2023 - PAGO VIÁTICOS Y GASTOS DE TRANSPORTE DEL PERSONAL DE LA ADMINISTRACIÓN MUNICIPAL VIGENCIA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1.763.650,00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