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RESOLUCION SEGURIDAD SOCIAL OTROS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0076, 0087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2023-02-01,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6.687.400,00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4.751.100,00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2.384.500,00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2.304.700,00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2.207.900,00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1.656.800,00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553.000,00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275.200,00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244.400,00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 APORTES PATRONALES Y PARAFISCALES DE LOS EMPLEADOS DE LA ALCALDÍA MUNICIPIO DE HATO COROZAL ENERO 2023 
PAGO SUELDO INSPECTOR DE POLICÍA URBANO ENERO DE 2023 
PAGO 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3.041.300,00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1.445.500,00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1.445.500,00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3.041.300,00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22.237.700,00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22.237.700,00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