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GLORIA PATRICIA RODRIGUEZ CHAVITA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1115851196 - 4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3.506.121,00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COMISARÍA DE FAMILIA ENERO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3.506.121,00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3.506.121,00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3.506.121,00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3.506.121,00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3.506.121,00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3.506.121,00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