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04FDF" w14:textId="77777777" w:rsidR="004E4227" w:rsidRPr="001C2D33" w:rsidRDefault="004E4227" w:rsidP="001C2D33">
      <w:pPr>
        <w:pStyle w:val="Sinespaciado"/>
        <w:rPr>
          <w:rFonts w:ascii="Arial" w:hAnsi="Arial" w:cs="Arial"/>
        </w:rPr>
      </w:pPr>
      <w:r w:rsidRPr="001C2D33">
        <w:rPr>
          <w:rFonts w:ascii="Arial" w:hAnsi="Arial" w:cs="Arial"/>
          <w:b/>
        </w:rPr>
        <w:t>1200.200</w:t>
      </w:r>
    </w:p>
    <w:p w14:paraId="10250245" w14:textId="77777777" w:rsidR="004E4227" w:rsidRPr="001C2D33" w:rsidRDefault="004E4227" w:rsidP="001C2D33">
      <w:pPr>
        <w:spacing w:after="0" w:line="240" w:lineRule="auto"/>
        <w:rPr>
          <w:rFonts w:ascii="Arial" w:hAnsi="Arial" w:cs="Arial"/>
          <w:b/>
          <w:lang w:val="es-ES_tradnl"/>
        </w:rPr>
      </w:pPr>
    </w:p>
    <w:p w14:paraId="76D4C5E3" w14:textId="77777777" w:rsidR="004E4227" w:rsidRPr="001C2D33" w:rsidRDefault="004E4227" w:rsidP="001C2D33">
      <w:pPr>
        <w:tabs>
          <w:tab w:val="left" w:pos="3402"/>
        </w:tabs>
        <w:spacing w:after="0" w:line="240" w:lineRule="auto"/>
        <w:jc w:val="center"/>
        <w:rPr>
          <w:rFonts w:ascii="Arial" w:hAnsi="Arial" w:cs="Arial"/>
          <w:b/>
          <w:u w:val="single"/>
        </w:rPr>
      </w:pPr>
      <w:r w:rsidRPr="001C2D33">
        <w:rPr>
          <w:rFonts w:ascii="Arial" w:hAnsi="Arial" w:cs="Arial"/>
          <w:b/>
          <w:u w:val="single"/>
        </w:rPr>
        <w:t xml:space="preserve">RESOLUCIÓN No </w:t>
      </w:r>
      <w:r w:rsidRPr="001C2D33">
        <w:rPr>
          <w:rFonts w:ascii="Arial" w:hAnsi="Arial" w:cs="Arial"/>
          <w:b/>
          <w:noProof/>
          <w:u w:val="single"/>
        </w:rPr>
        <w:t>6</w:t>
      </w:r>
      <w:r w:rsidR="001C2D33" w:rsidRPr="001C2D33">
        <w:rPr>
          <w:rFonts w:ascii="Arial" w:hAnsi="Arial" w:cs="Arial"/>
          <w:b/>
          <w:noProof/>
          <w:u w:val="single"/>
        </w:rPr>
        <w:t>0389</w:t>
      </w:r>
      <w:r w:rsidRPr="001C2D33">
        <w:rPr>
          <w:rFonts w:ascii="Arial" w:hAnsi="Arial" w:cs="Arial"/>
          <w:b/>
          <w:u w:val="single"/>
        </w:rPr>
        <w:t xml:space="preserve"> DEL 11 DE SEPTIEMBRE DE 2018</w:t>
      </w:r>
    </w:p>
    <w:p w14:paraId="5BB897D7" w14:textId="77777777" w:rsidR="001C2D33" w:rsidRPr="001C2D33" w:rsidRDefault="001C2D33" w:rsidP="001C2D33">
      <w:pPr>
        <w:tabs>
          <w:tab w:val="left" w:pos="3402"/>
        </w:tabs>
        <w:spacing w:after="0" w:line="240" w:lineRule="auto"/>
        <w:jc w:val="center"/>
        <w:rPr>
          <w:rFonts w:ascii="Arial" w:hAnsi="Arial" w:cs="Arial"/>
          <w:b/>
          <w:u w:val="single"/>
        </w:rPr>
      </w:pPr>
    </w:p>
    <w:p w14:paraId="53A5EF0B" w14:textId="77777777" w:rsidR="004E4227" w:rsidRPr="001C2D33" w:rsidRDefault="004E4227" w:rsidP="001C2D33">
      <w:pPr>
        <w:spacing w:after="0" w:line="240" w:lineRule="auto"/>
        <w:jc w:val="center"/>
        <w:rPr>
          <w:rFonts w:ascii="Arial" w:hAnsi="Arial" w:cs="Arial"/>
          <w:lang w:val="es-ES_tradnl"/>
        </w:rPr>
      </w:pPr>
      <w:r w:rsidRPr="001C2D33">
        <w:rPr>
          <w:rFonts w:ascii="Arial" w:hAnsi="Arial" w:cs="Arial"/>
          <w:lang w:val="es-ES_tradnl"/>
        </w:rPr>
        <w:t xml:space="preserve">Por medio del cual se dicta Mandamiento de Pago y se decretan medidas cautelares dentro del Proceso Administrativo Coactivo </w:t>
      </w:r>
      <w:r w:rsidRPr="001C2D33">
        <w:rPr>
          <w:rFonts w:ascii="Arial" w:hAnsi="Arial" w:cs="Arial"/>
          <w:b/>
          <w:lang w:val="es-ES_tradnl"/>
        </w:rPr>
        <w:t xml:space="preserve">ICA No. </w:t>
      </w:r>
      <w:r w:rsidRPr="001C2D33">
        <w:rPr>
          <w:rFonts w:ascii="Arial" w:hAnsi="Arial" w:cs="Arial"/>
          <w:b/>
          <w:noProof/>
          <w:lang w:val="es-ES_tradnl"/>
        </w:rPr>
        <w:t>462</w:t>
      </w:r>
      <w:r w:rsidRPr="001C2D33">
        <w:rPr>
          <w:rFonts w:ascii="Arial" w:hAnsi="Arial" w:cs="Arial"/>
          <w:b/>
          <w:lang w:val="es-ES_tradnl"/>
        </w:rPr>
        <w:t>-</w:t>
      </w:r>
      <w:r w:rsidRPr="001C2D33">
        <w:rPr>
          <w:rFonts w:ascii="Arial" w:eastAsia="Times New Roman" w:hAnsi="Arial" w:cs="Arial"/>
          <w:b/>
          <w:noProof/>
          <w:color w:val="000000"/>
          <w:lang w:val="es-ES_tradnl" w:eastAsia="es-CO"/>
        </w:rPr>
        <w:t>2018</w:t>
      </w:r>
      <w:r w:rsidRPr="001C2D33">
        <w:rPr>
          <w:rFonts w:ascii="Arial" w:eastAsia="Times New Roman" w:hAnsi="Arial" w:cs="Arial"/>
          <w:b/>
          <w:color w:val="000000"/>
          <w:lang w:val="es-ES_tradnl" w:eastAsia="es-CO"/>
        </w:rPr>
        <w:t xml:space="preserve"> </w:t>
      </w:r>
      <w:r w:rsidRPr="001C2D33">
        <w:rPr>
          <w:rFonts w:ascii="Arial" w:hAnsi="Arial" w:cs="Arial"/>
          <w:lang w:val="es-ES_tradnl"/>
        </w:rPr>
        <w:t xml:space="preserve">por concepto de </w:t>
      </w:r>
      <w:r w:rsidRPr="001C2D33">
        <w:rPr>
          <w:rFonts w:ascii="Arial" w:hAnsi="Arial" w:cs="Arial"/>
          <w:b/>
          <w:lang w:val="es-ES_tradnl"/>
        </w:rPr>
        <w:t>NO PAGO DEL IMPUESTO DE INDUSTRIA Y COMERCIO</w:t>
      </w:r>
      <w:r w:rsidRPr="001C2D33">
        <w:rPr>
          <w:rFonts w:ascii="Arial" w:hAnsi="Arial" w:cs="Arial"/>
          <w:lang w:val="es-ES_tradnl"/>
        </w:rPr>
        <w:t xml:space="preserve"> </w:t>
      </w:r>
    </w:p>
    <w:p w14:paraId="1FD04DF8" w14:textId="77777777" w:rsidR="001C2D33" w:rsidRPr="001C2D33" w:rsidRDefault="001C2D33" w:rsidP="001C2D33">
      <w:pPr>
        <w:spacing w:after="0" w:line="240" w:lineRule="auto"/>
        <w:jc w:val="center"/>
        <w:rPr>
          <w:rFonts w:ascii="Arial" w:hAnsi="Arial" w:cs="Arial"/>
          <w:b/>
          <w:lang w:val="es-ES_tradnl"/>
        </w:rPr>
      </w:pPr>
    </w:p>
    <w:p w14:paraId="154BD5D3" w14:textId="170A4225" w:rsidR="004E4227" w:rsidRPr="001C2D33" w:rsidRDefault="004E4227" w:rsidP="001C2D33">
      <w:pPr>
        <w:spacing w:after="0" w:line="240" w:lineRule="auto"/>
        <w:jc w:val="center"/>
        <w:rPr>
          <w:rFonts w:ascii="Arial" w:hAnsi="Arial" w:cs="Arial"/>
        </w:rPr>
      </w:pPr>
      <w:r w:rsidRPr="001C2D33">
        <w:rPr>
          <w:rFonts w:ascii="Arial" w:hAnsi="Arial" w:cs="Arial"/>
        </w:rPr>
        <w:t xml:space="preserve">La secretaría de Hacienda Municipal en atención con lo dispuesto en el Articulo 91 Literal d) Núm. 6 de la ley 136 de 1994, modificado por el Artículo 29 de la Ley 1551 de 2012, y el Articulo 66 de la Ley 383 de 1997, en armonía con las facultades otorgadas en el acuerdo 013 de 2012, de acuerdo con la competencia establecida en el artículo 565 del Estatuto de Rentas del Municipio de </w:t>
      </w:r>
      <w:r w:rsidR="0026153A">
        <w:rPr>
          <w:rFonts w:ascii="Arial" w:hAnsi="Arial" w:cs="Arial"/>
        </w:rPr>
        <w:t>Hato Corozal</w:t>
      </w:r>
      <w:r w:rsidRPr="001C2D33">
        <w:rPr>
          <w:rFonts w:ascii="Arial" w:hAnsi="Arial" w:cs="Arial"/>
        </w:rPr>
        <w:t xml:space="preserve"> y siguiendo el Procedimiento Administrativo Coactivo de los Artículos 562 y ss., y de conformidad con el Articulo 568 del mismo Estatuto Municipal, y </w:t>
      </w:r>
    </w:p>
    <w:p w14:paraId="1956B202" w14:textId="77777777" w:rsidR="004E4227" w:rsidRPr="001C2D33" w:rsidRDefault="004E4227" w:rsidP="001C2D33">
      <w:pPr>
        <w:spacing w:after="0" w:line="240" w:lineRule="auto"/>
        <w:jc w:val="center"/>
        <w:rPr>
          <w:rFonts w:ascii="Arial" w:hAnsi="Arial" w:cs="Arial"/>
        </w:rPr>
      </w:pPr>
    </w:p>
    <w:p w14:paraId="2DF7AC9A" w14:textId="77777777" w:rsidR="004E4227" w:rsidRPr="001C2D33" w:rsidRDefault="004E4227" w:rsidP="001C2D33">
      <w:pPr>
        <w:spacing w:after="0" w:line="240" w:lineRule="auto"/>
        <w:jc w:val="center"/>
        <w:rPr>
          <w:rFonts w:ascii="Arial" w:hAnsi="Arial" w:cs="Arial"/>
          <w:b/>
          <w:lang w:val="es-ES_tradnl"/>
        </w:rPr>
      </w:pPr>
      <w:r w:rsidRPr="001C2D33">
        <w:rPr>
          <w:rFonts w:ascii="Arial" w:hAnsi="Arial" w:cs="Arial"/>
          <w:b/>
          <w:lang w:val="es-ES_tradnl"/>
        </w:rPr>
        <w:t xml:space="preserve">C O N S I D E R A N D O: </w:t>
      </w:r>
    </w:p>
    <w:p w14:paraId="11A55A6D" w14:textId="77777777" w:rsidR="004E4227" w:rsidRPr="001C2D33" w:rsidRDefault="004E4227" w:rsidP="001C2D33">
      <w:pPr>
        <w:spacing w:after="0" w:line="240" w:lineRule="auto"/>
        <w:jc w:val="center"/>
        <w:rPr>
          <w:rFonts w:ascii="Arial" w:hAnsi="Arial" w:cs="Arial"/>
          <w:lang w:val="es-ES_tradnl"/>
        </w:rPr>
      </w:pPr>
    </w:p>
    <w:p w14:paraId="0F8AD035" w14:textId="20755D73" w:rsidR="004E4227" w:rsidRPr="001C2D33" w:rsidRDefault="004E4227" w:rsidP="001C2D33">
      <w:pPr>
        <w:spacing w:after="0" w:line="240" w:lineRule="auto"/>
        <w:jc w:val="both"/>
        <w:rPr>
          <w:rFonts w:ascii="Arial" w:eastAsia="Times New Roman" w:hAnsi="Arial" w:cs="Arial"/>
          <w:color w:val="000000"/>
          <w:lang w:eastAsia="es-CO"/>
        </w:rPr>
      </w:pPr>
      <w:permStart w:id="1752436038" w:edGrp="everyone"/>
      <w:r w:rsidRPr="001C2D33">
        <w:rPr>
          <w:rFonts w:ascii="Arial" w:hAnsi="Arial" w:cs="Arial"/>
          <w:lang w:val="es-ES_tradnl"/>
        </w:rPr>
        <w:t xml:space="preserve">Que obra al Despacho para su cobro por Jurisdicción Coactiva la Declaración No </w:t>
      </w:r>
      <w:r w:rsidRPr="001C2D33">
        <w:rPr>
          <w:rFonts w:ascii="Arial" w:hAnsi="Arial" w:cs="Arial"/>
          <w:b/>
          <w:noProof/>
          <w:shd w:val="clear" w:color="auto" w:fill="FFFF00"/>
          <w:lang w:val="es-ES_tradnl"/>
        </w:rPr>
        <w:t>0059218</w:t>
      </w:r>
      <w:r w:rsidRPr="001C2D33">
        <w:rPr>
          <w:rFonts w:ascii="Arial" w:hAnsi="Arial" w:cs="Arial"/>
          <w:b/>
          <w:lang w:val="es-ES_tradnl"/>
        </w:rPr>
        <w:t xml:space="preserve"> </w:t>
      </w:r>
      <w:r w:rsidRPr="001C2D33">
        <w:rPr>
          <w:rFonts w:ascii="Arial" w:hAnsi="Arial" w:cs="Arial"/>
          <w:lang w:val="es-ES_tradnl"/>
        </w:rPr>
        <w:t xml:space="preserve">de fecha </w:t>
      </w:r>
      <w:r w:rsidRPr="001C2D33">
        <w:rPr>
          <w:rFonts w:ascii="Arial" w:hAnsi="Arial" w:cs="Arial"/>
          <w:noProof/>
          <w:lang w:val="es-ES_tradnl"/>
        </w:rPr>
        <w:t>31 de Marzo del 2016</w:t>
      </w:r>
      <w:r w:rsidRPr="001C2D33">
        <w:rPr>
          <w:rFonts w:ascii="Arial" w:hAnsi="Arial" w:cs="Arial"/>
          <w:b/>
          <w:lang w:val="es-ES_tradnl"/>
        </w:rPr>
        <w:t xml:space="preserve"> </w:t>
      </w:r>
      <w:r w:rsidRPr="001C2D33">
        <w:rPr>
          <w:rFonts w:ascii="Arial" w:hAnsi="Arial" w:cs="Arial"/>
          <w:lang w:val="es-ES_tradnl"/>
        </w:rPr>
        <w:t xml:space="preserve">en la cual consta una obligación clara, expresa y actualmente exigible, a favor del Municipio de </w:t>
      </w:r>
      <w:r w:rsidR="0026153A">
        <w:rPr>
          <w:rFonts w:ascii="Arial" w:hAnsi="Arial" w:cs="Arial"/>
          <w:lang w:val="es-ES_tradnl"/>
        </w:rPr>
        <w:t>Hato Corozal</w:t>
      </w:r>
      <w:r w:rsidRPr="001C2D33">
        <w:rPr>
          <w:rFonts w:ascii="Arial" w:hAnsi="Arial" w:cs="Arial"/>
          <w:lang w:val="es-ES_tradnl"/>
        </w:rPr>
        <w:t xml:space="preserve"> (Casanare) y en contra del Contribuyente</w:t>
      </w:r>
      <w:r w:rsidRPr="001C2D33">
        <w:rPr>
          <w:rFonts w:ascii="Arial" w:eastAsia="Times New Roman" w:hAnsi="Arial" w:cs="Arial"/>
          <w:b/>
          <w:color w:val="000000"/>
          <w:lang w:eastAsia="es-CO"/>
        </w:rPr>
        <w:t xml:space="preserve"> </w:t>
      </w:r>
      <w:r w:rsidRPr="001C2D33">
        <w:rPr>
          <w:rFonts w:ascii="Arial" w:eastAsia="Times New Roman" w:hAnsi="Arial" w:cs="Arial"/>
          <w:b/>
          <w:noProof/>
          <w:color w:val="000000"/>
          <w:lang w:eastAsia="es-CO"/>
        </w:rPr>
        <w:t>JAIRO NELSON SANCHEZ ARIZA</w:t>
      </w:r>
      <w:r w:rsidRPr="001C2D33">
        <w:rPr>
          <w:rFonts w:ascii="Arial" w:eastAsia="Times New Roman" w:hAnsi="Arial" w:cs="Arial"/>
          <w:b/>
          <w:color w:val="000000"/>
          <w:lang w:eastAsia="es-CO"/>
        </w:rPr>
        <w:t xml:space="preserve">  </w:t>
      </w:r>
      <w:r w:rsidRPr="001C2D33">
        <w:rPr>
          <w:rFonts w:ascii="Arial" w:eastAsia="Times New Roman" w:hAnsi="Arial" w:cs="Arial"/>
          <w:color w:val="000000"/>
          <w:lang w:eastAsia="es-CO"/>
        </w:rPr>
        <w:t>identificado (a) con</w:t>
      </w:r>
      <w:r w:rsidRPr="001C2D33">
        <w:rPr>
          <w:rFonts w:ascii="Arial" w:eastAsia="Times New Roman" w:hAnsi="Arial" w:cs="Arial"/>
          <w:b/>
          <w:color w:val="000000"/>
          <w:lang w:eastAsia="es-CO"/>
        </w:rPr>
        <w:t xml:space="preserve"> NIT. </w:t>
      </w:r>
      <w:r w:rsidRPr="001C2D33">
        <w:rPr>
          <w:rFonts w:ascii="Arial" w:eastAsia="Times New Roman" w:hAnsi="Arial" w:cs="Arial"/>
          <w:color w:val="000000"/>
          <w:lang w:eastAsia="es-CO"/>
        </w:rPr>
        <w:t>Y/o</w:t>
      </w:r>
      <w:r w:rsidRPr="001C2D33">
        <w:rPr>
          <w:rFonts w:ascii="Arial" w:eastAsia="Times New Roman" w:hAnsi="Arial" w:cs="Arial"/>
          <w:b/>
          <w:color w:val="000000"/>
          <w:lang w:eastAsia="es-CO"/>
        </w:rPr>
        <w:t xml:space="preserve"> C.C. No </w:t>
      </w:r>
      <w:r w:rsidRPr="001C2D33">
        <w:rPr>
          <w:rFonts w:ascii="Arial" w:eastAsia="Times New Roman" w:hAnsi="Arial" w:cs="Arial"/>
          <w:b/>
          <w:noProof/>
          <w:color w:val="000000"/>
          <w:lang w:eastAsia="es-CO"/>
        </w:rPr>
        <w:t xml:space="preserve">1118555201 </w:t>
      </w:r>
      <w:r w:rsidRPr="001C2D33">
        <w:rPr>
          <w:rFonts w:ascii="Arial" w:eastAsia="Times New Roman" w:hAnsi="Arial" w:cs="Arial"/>
          <w:color w:val="000000"/>
          <w:lang w:eastAsia="es-CO"/>
        </w:rPr>
        <w:t xml:space="preserve">por concepto de no pago del Impuesto de Industria y comercio, correspondiente al año gravable </w:t>
      </w:r>
      <w:r w:rsidRPr="001C2D33">
        <w:rPr>
          <w:rFonts w:ascii="Arial" w:eastAsia="Times New Roman" w:hAnsi="Arial" w:cs="Arial"/>
          <w:b/>
          <w:noProof/>
          <w:color w:val="000000"/>
          <w:lang w:eastAsia="es-CO"/>
        </w:rPr>
        <w:t>2015</w:t>
      </w:r>
      <w:r w:rsidRPr="001C2D33">
        <w:rPr>
          <w:rFonts w:ascii="Arial" w:eastAsia="Times New Roman" w:hAnsi="Arial" w:cs="Arial"/>
          <w:color w:val="000000"/>
          <w:lang w:eastAsia="es-CO"/>
        </w:rPr>
        <w:t xml:space="preserve"> cuya cuantía es de </w:t>
      </w:r>
      <w:r w:rsidRPr="001C2D33">
        <w:rPr>
          <w:rFonts w:ascii="Arial" w:eastAsia="Times New Roman" w:hAnsi="Arial" w:cs="Arial"/>
          <w:b/>
          <w:noProof/>
          <w:color w:val="000000"/>
          <w:lang w:eastAsia="es-CO"/>
        </w:rPr>
        <w:t>CUARENTA Y DOS  MIL PESOS M/CTE ($42</w:t>
      </w:r>
      <w:r w:rsidR="001C2D33">
        <w:rPr>
          <w:rFonts w:ascii="Arial" w:eastAsia="Times New Roman" w:hAnsi="Arial" w:cs="Arial"/>
          <w:b/>
          <w:noProof/>
          <w:color w:val="000000"/>
          <w:lang w:eastAsia="es-CO"/>
        </w:rPr>
        <w:t>.</w:t>
      </w:r>
      <w:r w:rsidRPr="001C2D33">
        <w:rPr>
          <w:rFonts w:ascii="Arial" w:eastAsia="Times New Roman" w:hAnsi="Arial" w:cs="Arial"/>
          <w:b/>
          <w:noProof/>
          <w:color w:val="000000"/>
          <w:lang w:eastAsia="es-CO"/>
        </w:rPr>
        <w:t>000)</w:t>
      </w:r>
      <w:r w:rsidRPr="001C2D33">
        <w:rPr>
          <w:rFonts w:ascii="Arial" w:hAnsi="Arial" w:cs="Arial"/>
          <w:lang w:val="es-ES_tradnl"/>
        </w:rPr>
        <w:t>;</w:t>
      </w:r>
      <w:r w:rsidRPr="001C2D33">
        <w:rPr>
          <w:rFonts w:ascii="Arial" w:eastAsia="Times New Roman" w:hAnsi="Arial" w:cs="Arial"/>
          <w:color w:val="000000"/>
          <w:lang w:eastAsia="es-CO"/>
        </w:rPr>
        <w:t xml:space="preserve"> documento</w:t>
      </w:r>
      <w:r w:rsidRPr="001C2D33">
        <w:rPr>
          <w:rFonts w:ascii="Arial" w:eastAsia="Times New Roman" w:hAnsi="Arial" w:cs="Arial"/>
          <w:b/>
          <w:color w:val="000000"/>
          <w:lang w:eastAsia="es-CO"/>
        </w:rPr>
        <w:t xml:space="preserve"> </w:t>
      </w:r>
      <w:r w:rsidRPr="001C2D33">
        <w:rPr>
          <w:rFonts w:ascii="Arial" w:hAnsi="Arial" w:cs="Arial"/>
          <w:lang w:val="es-ES_tradnl"/>
        </w:rPr>
        <w:t>que presta mérito ejecutivo de conformidad al art. 566 del Acuerdo Municipal 013 de 2012; suma que no ha sido cancelada por el contribuyente, por lo cual es procedente dar inicio al cobro administrativo coactivo contenido en los artículos 562 y siguientes del mismo Acuerdo, para obtener su pago.</w:t>
      </w:r>
    </w:p>
    <w:p w14:paraId="5B62351A" w14:textId="77777777" w:rsidR="004E4227" w:rsidRPr="001C2D33" w:rsidRDefault="004E4227" w:rsidP="001C2D33">
      <w:pPr>
        <w:spacing w:after="0" w:line="240" w:lineRule="auto"/>
        <w:jc w:val="both"/>
        <w:rPr>
          <w:rFonts w:ascii="Arial" w:hAnsi="Arial" w:cs="Arial"/>
          <w:lang w:val="es-ES_tradnl"/>
        </w:rPr>
      </w:pPr>
    </w:p>
    <w:p w14:paraId="619C1AF5" w14:textId="77777777" w:rsidR="004E4227" w:rsidRPr="001C2D33" w:rsidRDefault="004E4227" w:rsidP="001C2D33">
      <w:pPr>
        <w:spacing w:after="0" w:line="240" w:lineRule="auto"/>
        <w:jc w:val="both"/>
        <w:rPr>
          <w:rFonts w:ascii="Arial" w:hAnsi="Arial" w:cs="Arial"/>
          <w:lang w:val="es-ES_tradnl"/>
        </w:rPr>
      </w:pPr>
      <w:r w:rsidRPr="001C2D33">
        <w:rPr>
          <w:rFonts w:ascii="Arial" w:hAnsi="Arial" w:cs="Arial"/>
          <w:lang w:val="es-ES_tradnl"/>
        </w:rPr>
        <w:t>Que  cumplido el término para interponer el recurso de Reconsideración en contra de la citada Resolución, conforme lo dispuesto en el artículo 484 del Acuerdo Municipal 013 de 2012, no se recurrió como tampoco se obtuvo el pago total de la respectiva obligación.</w:t>
      </w:r>
    </w:p>
    <w:p w14:paraId="3CC31427" w14:textId="77777777" w:rsidR="004E4227" w:rsidRPr="001C2D33" w:rsidRDefault="004E4227" w:rsidP="001C2D33">
      <w:pPr>
        <w:spacing w:after="0" w:line="240" w:lineRule="auto"/>
        <w:jc w:val="both"/>
        <w:rPr>
          <w:rFonts w:ascii="Arial" w:hAnsi="Arial" w:cs="Arial"/>
          <w:lang w:val="es-ES_tradnl"/>
        </w:rPr>
      </w:pPr>
      <w:r w:rsidRPr="001C2D33">
        <w:rPr>
          <w:rFonts w:ascii="Arial" w:hAnsi="Arial" w:cs="Arial"/>
          <w:lang w:val="es-ES_tradnl"/>
        </w:rPr>
        <w:t xml:space="preserve">  </w:t>
      </w:r>
    </w:p>
    <w:p w14:paraId="22E8EC45" w14:textId="77777777" w:rsidR="004E4227" w:rsidRPr="001C2D33" w:rsidRDefault="004E4227" w:rsidP="001C2D33">
      <w:pPr>
        <w:spacing w:after="0" w:line="240" w:lineRule="auto"/>
        <w:jc w:val="both"/>
        <w:rPr>
          <w:rFonts w:ascii="Arial" w:hAnsi="Arial" w:cs="Arial"/>
          <w:lang w:val="es-ES_tradnl"/>
        </w:rPr>
      </w:pPr>
      <w:r w:rsidRPr="001C2D33">
        <w:rPr>
          <w:rFonts w:ascii="Arial" w:hAnsi="Arial" w:cs="Arial"/>
          <w:lang w:val="es-ES_tradnl"/>
        </w:rPr>
        <w:t xml:space="preserve">Que el Acuerdo Municipal 013 de 2012 en su artículo 577 establece que “(…) </w:t>
      </w:r>
      <w:r w:rsidRPr="001C2D33">
        <w:rPr>
          <w:rFonts w:ascii="Arial" w:hAnsi="Arial" w:cs="Arial"/>
          <w:i/>
          <w:lang w:val="es-ES_tradnl"/>
        </w:rPr>
        <w:t>Previa o simultáneamente con el mandamiento de pago, el funcionario podrá decretar el embargo y secuestro preventivo de los bienes del deudor que se han establecido como de su propiedad (…)</w:t>
      </w:r>
      <w:r w:rsidRPr="001C2D33">
        <w:rPr>
          <w:rFonts w:ascii="Arial" w:hAnsi="Arial" w:cs="Arial"/>
          <w:lang w:val="es-ES_tradnl"/>
        </w:rPr>
        <w:t>.”</w:t>
      </w:r>
    </w:p>
    <w:p w14:paraId="5CBCCD36" w14:textId="77777777" w:rsidR="004E4227" w:rsidRPr="001C2D33" w:rsidRDefault="004E4227" w:rsidP="001C2D33">
      <w:pPr>
        <w:spacing w:after="0" w:line="240" w:lineRule="auto"/>
        <w:jc w:val="both"/>
        <w:rPr>
          <w:rFonts w:ascii="Arial" w:hAnsi="Arial" w:cs="Arial"/>
          <w:i/>
          <w:lang w:val="es-ES_tradnl"/>
        </w:rPr>
      </w:pPr>
    </w:p>
    <w:p w14:paraId="521968A8" w14:textId="77777777" w:rsidR="004E4227" w:rsidRPr="001C2D33" w:rsidRDefault="004E4227" w:rsidP="001C2D33">
      <w:pPr>
        <w:spacing w:after="0" w:line="240" w:lineRule="auto"/>
        <w:rPr>
          <w:rFonts w:ascii="Arial" w:hAnsi="Arial" w:cs="Arial"/>
        </w:rPr>
      </w:pPr>
      <w:r w:rsidRPr="001C2D33">
        <w:rPr>
          <w:rFonts w:ascii="Arial" w:hAnsi="Arial" w:cs="Arial"/>
        </w:rPr>
        <w:t xml:space="preserve">En mérito de lo expuesto, este Despacho </w:t>
      </w:r>
    </w:p>
    <w:p w14:paraId="33D0DF48" w14:textId="77777777" w:rsidR="004E4227" w:rsidRPr="001C2D33" w:rsidRDefault="004E4227" w:rsidP="001C2D33">
      <w:pPr>
        <w:spacing w:after="0" w:line="240" w:lineRule="auto"/>
        <w:rPr>
          <w:rFonts w:ascii="Arial" w:hAnsi="Arial" w:cs="Arial"/>
        </w:rPr>
      </w:pPr>
    </w:p>
    <w:p w14:paraId="6F12965C" w14:textId="77777777" w:rsidR="004E4227" w:rsidRPr="001C2D33" w:rsidRDefault="004E4227" w:rsidP="001C2D33">
      <w:pPr>
        <w:spacing w:after="0" w:line="240" w:lineRule="auto"/>
        <w:jc w:val="center"/>
        <w:rPr>
          <w:rFonts w:ascii="Arial" w:hAnsi="Arial" w:cs="Arial"/>
          <w:b/>
        </w:rPr>
      </w:pPr>
      <w:r w:rsidRPr="001C2D33">
        <w:rPr>
          <w:rFonts w:ascii="Arial" w:hAnsi="Arial" w:cs="Arial"/>
          <w:b/>
        </w:rPr>
        <w:t>R E S U E L V E:</w:t>
      </w:r>
    </w:p>
    <w:permEnd w:id="1752436038"/>
    <w:p w14:paraId="371F3305" w14:textId="77777777" w:rsidR="004E4227" w:rsidRPr="001C2D33" w:rsidRDefault="004E4227" w:rsidP="001C2D33">
      <w:pPr>
        <w:spacing w:after="0" w:line="240" w:lineRule="auto"/>
        <w:jc w:val="center"/>
        <w:rPr>
          <w:rFonts w:ascii="Arial" w:hAnsi="Arial" w:cs="Arial"/>
        </w:rPr>
      </w:pPr>
    </w:p>
    <w:p w14:paraId="42F51A5D" w14:textId="6729EB92" w:rsidR="004E4227" w:rsidRPr="001C2D33" w:rsidRDefault="004E4227" w:rsidP="001C2D33">
      <w:pPr>
        <w:spacing w:after="0" w:line="240" w:lineRule="auto"/>
        <w:jc w:val="both"/>
        <w:rPr>
          <w:rFonts w:ascii="Arial" w:eastAsia="Times New Roman" w:hAnsi="Arial" w:cs="Arial"/>
          <w:color w:val="000000"/>
          <w:lang w:eastAsia="es-CO"/>
        </w:rPr>
      </w:pPr>
      <w:permStart w:id="1254384795" w:edGrp="everyone"/>
      <w:r w:rsidRPr="001C2D33">
        <w:rPr>
          <w:rFonts w:ascii="Arial" w:hAnsi="Arial" w:cs="Arial"/>
          <w:b/>
        </w:rPr>
        <w:t xml:space="preserve">ARTICULO PRIMERO: </w:t>
      </w:r>
      <w:r w:rsidRPr="001C2D33">
        <w:rPr>
          <w:rFonts w:ascii="Arial" w:hAnsi="Arial" w:cs="Arial"/>
        </w:rPr>
        <w:t>Librar</w:t>
      </w:r>
      <w:r w:rsidRPr="001C2D33">
        <w:rPr>
          <w:rFonts w:ascii="Arial" w:hAnsi="Arial" w:cs="Arial"/>
          <w:b/>
        </w:rPr>
        <w:t xml:space="preserve"> </w:t>
      </w:r>
      <w:r w:rsidRPr="001C2D33">
        <w:rPr>
          <w:rFonts w:ascii="Arial" w:hAnsi="Arial" w:cs="Arial"/>
        </w:rPr>
        <w:t xml:space="preserve">orden de pago por la vía coactiva a favor del Municipio de </w:t>
      </w:r>
      <w:r w:rsidR="0026153A">
        <w:rPr>
          <w:rFonts w:ascii="Arial" w:hAnsi="Arial" w:cs="Arial"/>
        </w:rPr>
        <w:t>Hato Corozal</w:t>
      </w:r>
      <w:r w:rsidRPr="001C2D33">
        <w:rPr>
          <w:rFonts w:ascii="Arial" w:hAnsi="Arial" w:cs="Arial"/>
        </w:rPr>
        <w:t xml:space="preserve"> y a cargo del contribuyente ejecutado </w:t>
      </w:r>
      <w:r w:rsidRPr="001C2D33">
        <w:rPr>
          <w:rFonts w:ascii="Arial" w:eastAsia="Times New Roman" w:hAnsi="Arial" w:cs="Arial"/>
          <w:b/>
          <w:noProof/>
          <w:color w:val="000000"/>
          <w:lang w:eastAsia="es-CO"/>
        </w:rPr>
        <w:t>JAIRO NELSON SANCHEZ ARIZA</w:t>
      </w:r>
      <w:r w:rsidRPr="001C2D33">
        <w:rPr>
          <w:rFonts w:ascii="Arial" w:eastAsia="Times New Roman" w:hAnsi="Arial" w:cs="Arial"/>
          <w:b/>
          <w:color w:val="000000"/>
          <w:lang w:eastAsia="es-CO"/>
        </w:rPr>
        <w:t xml:space="preserve"> </w:t>
      </w:r>
      <w:r w:rsidRPr="001C2D33">
        <w:rPr>
          <w:rFonts w:ascii="Arial" w:eastAsia="Times New Roman" w:hAnsi="Arial" w:cs="Arial"/>
          <w:color w:val="000000"/>
          <w:lang w:eastAsia="es-CO"/>
        </w:rPr>
        <w:t>identificado (a) con</w:t>
      </w:r>
      <w:r w:rsidRPr="001C2D33">
        <w:rPr>
          <w:rFonts w:ascii="Arial" w:eastAsia="Times New Roman" w:hAnsi="Arial" w:cs="Arial"/>
          <w:b/>
          <w:color w:val="000000"/>
          <w:lang w:eastAsia="es-CO"/>
        </w:rPr>
        <w:t xml:space="preserve"> NIT. </w:t>
      </w:r>
      <w:r w:rsidRPr="001C2D33">
        <w:rPr>
          <w:rFonts w:ascii="Arial" w:eastAsia="Times New Roman" w:hAnsi="Arial" w:cs="Arial"/>
          <w:color w:val="000000"/>
          <w:lang w:eastAsia="es-CO"/>
        </w:rPr>
        <w:t>y/o</w:t>
      </w:r>
      <w:r w:rsidRPr="001C2D33">
        <w:rPr>
          <w:rFonts w:ascii="Arial" w:eastAsia="Times New Roman" w:hAnsi="Arial" w:cs="Arial"/>
          <w:b/>
          <w:color w:val="000000"/>
          <w:lang w:eastAsia="es-CO"/>
        </w:rPr>
        <w:t xml:space="preserve"> C.C No. </w:t>
      </w:r>
      <w:r w:rsidRPr="001C2D33">
        <w:rPr>
          <w:rFonts w:ascii="Arial" w:eastAsia="Times New Roman" w:hAnsi="Arial" w:cs="Arial"/>
          <w:b/>
          <w:noProof/>
          <w:color w:val="000000"/>
          <w:lang w:eastAsia="es-CO"/>
        </w:rPr>
        <w:t>1118555201</w:t>
      </w:r>
      <w:r w:rsidRPr="001C2D33">
        <w:rPr>
          <w:rFonts w:ascii="Arial" w:eastAsia="Times New Roman" w:hAnsi="Arial" w:cs="Arial"/>
          <w:b/>
          <w:color w:val="000000"/>
          <w:lang w:eastAsia="es-CO"/>
        </w:rPr>
        <w:t>,</w:t>
      </w:r>
      <w:r w:rsidRPr="001C2D33">
        <w:rPr>
          <w:rFonts w:ascii="Arial" w:hAnsi="Arial" w:cs="Arial"/>
          <w:b/>
        </w:rPr>
        <w:t xml:space="preserve"> </w:t>
      </w:r>
      <w:r w:rsidRPr="001C2D33">
        <w:rPr>
          <w:rFonts w:ascii="Arial" w:hAnsi="Arial" w:cs="Arial"/>
        </w:rPr>
        <w:t xml:space="preserve">por la suma de </w:t>
      </w:r>
      <w:r w:rsidRPr="001C2D33">
        <w:rPr>
          <w:rFonts w:ascii="Arial" w:hAnsi="Arial" w:cs="Arial"/>
          <w:b/>
          <w:noProof/>
          <w:lang w:val="es-ES_tradnl"/>
        </w:rPr>
        <w:t>CUARENTA Y DOS  MIL PESOS M/CTE ($42000)</w:t>
      </w:r>
      <w:r w:rsidRPr="001C2D33">
        <w:rPr>
          <w:rFonts w:ascii="Arial" w:hAnsi="Arial" w:cs="Arial"/>
          <w:b/>
          <w:i/>
          <w:noProof/>
        </w:rPr>
        <w:t xml:space="preserve">, </w:t>
      </w:r>
      <w:r w:rsidRPr="001C2D33">
        <w:rPr>
          <w:rFonts w:ascii="Arial" w:hAnsi="Arial" w:cs="Arial"/>
        </w:rPr>
        <w:t xml:space="preserve">por el concepto y período señalado en la parte motiva, más los intereses que se causen desde cuando se hizo exigible la obligación y hasta cuando se cancele conforme lo dispone el artículo 568 y 613 del Estatuto de Rentas del Municipio de </w:t>
      </w:r>
      <w:r w:rsidR="0026153A">
        <w:rPr>
          <w:rFonts w:ascii="Arial" w:hAnsi="Arial" w:cs="Arial"/>
        </w:rPr>
        <w:t>Hato Corozal</w:t>
      </w:r>
      <w:r w:rsidRPr="001C2D33">
        <w:rPr>
          <w:rFonts w:ascii="Arial" w:hAnsi="Arial" w:cs="Arial"/>
        </w:rPr>
        <w:t xml:space="preserve"> “Acuerdo 013 de 2012 y demás normas concordantes”.</w:t>
      </w:r>
    </w:p>
    <w:p w14:paraId="50012991" w14:textId="77777777" w:rsidR="004E4227" w:rsidRPr="001C2D33" w:rsidRDefault="004E4227" w:rsidP="001C2D33">
      <w:pPr>
        <w:spacing w:after="0" w:line="240" w:lineRule="auto"/>
        <w:jc w:val="both"/>
        <w:rPr>
          <w:rFonts w:ascii="Arial" w:hAnsi="Arial" w:cs="Arial"/>
        </w:rPr>
      </w:pPr>
    </w:p>
    <w:p w14:paraId="428EB0CC" w14:textId="77777777" w:rsidR="0026153A" w:rsidRDefault="004E4227" w:rsidP="001C2D33">
      <w:pPr>
        <w:spacing w:after="0" w:line="240" w:lineRule="auto"/>
        <w:jc w:val="both"/>
        <w:rPr>
          <w:rFonts w:ascii="Arial" w:hAnsi="Arial" w:cs="Arial"/>
          <w:bCs/>
          <w:lang w:val="es-ES_tradnl"/>
        </w:rPr>
      </w:pPr>
      <w:r w:rsidRPr="001C2D33">
        <w:rPr>
          <w:rFonts w:ascii="Arial" w:hAnsi="Arial" w:cs="Arial"/>
          <w:b/>
        </w:rPr>
        <w:t>ARTICULO SEGUNDO:</w:t>
      </w:r>
      <w:r w:rsidRPr="001C2D33">
        <w:rPr>
          <w:rFonts w:ascii="Arial" w:hAnsi="Arial" w:cs="Arial"/>
        </w:rPr>
        <w:t xml:space="preserve"> Decretar el </w:t>
      </w:r>
      <w:r w:rsidRPr="001C2D33">
        <w:rPr>
          <w:rFonts w:ascii="Arial" w:hAnsi="Arial" w:cs="Arial"/>
          <w:b/>
        </w:rPr>
        <w:t>EMBARGO Y RETENCIÓN</w:t>
      </w:r>
      <w:r w:rsidRPr="001C2D33">
        <w:rPr>
          <w:rFonts w:ascii="Arial" w:hAnsi="Arial" w:cs="Arial"/>
        </w:rPr>
        <w:t xml:space="preserve"> de los dineros que por cualquier concepto tenga depositado el ejecutado</w:t>
      </w:r>
      <w:r w:rsidRPr="001C2D33">
        <w:rPr>
          <w:rFonts w:ascii="Arial" w:eastAsia="Times New Roman" w:hAnsi="Arial" w:cs="Arial"/>
          <w:b/>
          <w:color w:val="000000"/>
          <w:lang w:eastAsia="es-CO"/>
        </w:rPr>
        <w:t xml:space="preserve"> </w:t>
      </w:r>
      <w:r w:rsidRPr="001C2D33">
        <w:rPr>
          <w:rFonts w:ascii="Arial" w:eastAsia="Times New Roman" w:hAnsi="Arial" w:cs="Arial"/>
          <w:b/>
          <w:noProof/>
          <w:color w:val="000000"/>
          <w:lang w:eastAsia="es-CO"/>
        </w:rPr>
        <w:t xml:space="preserve">JAIRO NELSON SANCHEZ ARIZA </w:t>
      </w:r>
      <w:r w:rsidRPr="001C2D33">
        <w:rPr>
          <w:rFonts w:ascii="Arial" w:eastAsia="Times New Roman" w:hAnsi="Arial" w:cs="Arial"/>
          <w:color w:val="000000"/>
          <w:lang w:eastAsia="es-CO"/>
        </w:rPr>
        <w:t>identificado (a) con</w:t>
      </w:r>
      <w:r w:rsidRPr="001C2D33">
        <w:rPr>
          <w:rFonts w:ascii="Arial" w:eastAsia="Times New Roman" w:hAnsi="Arial" w:cs="Arial"/>
          <w:b/>
          <w:color w:val="000000"/>
          <w:lang w:eastAsia="es-CO"/>
        </w:rPr>
        <w:t xml:space="preserve"> NIT. </w:t>
      </w:r>
      <w:r w:rsidRPr="001C2D33">
        <w:rPr>
          <w:rFonts w:ascii="Arial" w:eastAsia="Times New Roman" w:hAnsi="Arial" w:cs="Arial"/>
          <w:color w:val="000000"/>
          <w:lang w:eastAsia="es-CO"/>
        </w:rPr>
        <w:t>y/o</w:t>
      </w:r>
      <w:r w:rsidRPr="001C2D33">
        <w:rPr>
          <w:rFonts w:ascii="Arial" w:eastAsia="Times New Roman" w:hAnsi="Arial" w:cs="Arial"/>
          <w:b/>
          <w:color w:val="000000"/>
          <w:lang w:eastAsia="es-CO"/>
        </w:rPr>
        <w:t xml:space="preserve"> C.C No </w:t>
      </w:r>
      <w:r w:rsidRPr="001C2D33">
        <w:rPr>
          <w:rFonts w:ascii="Arial" w:eastAsia="Times New Roman" w:hAnsi="Arial" w:cs="Arial"/>
          <w:b/>
          <w:noProof/>
          <w:color w:val="000000"/>
          <w:lang w:eastAsia="es-CO"/>
        </w:rPr>
        <w:t>1118555201</w:t>
      </w:r>
      <w:r w:rsidRPr="001C2D33">
        <w:rPr>
          <w:rFonts w:ascii="Arial" w:eastAsia="Times New Roman" w:hAnsi="Arial" w:cs="Arial"/>
          <w:b/>
          <w:color w:val="000000"/>
          <w:lang w:eastAsia="es-CO"/>
        </w:rPr>
        <w:t>,</w:t>
      </w:r>
      <w:r w:rsidRPr="001C2D33">
        <w:rPr>
          <w:rFonts w:ascii="Arial" w:hAnsi="Arial" w:cs="Arial"/>
          <w:b/>
        </w:rPr>
        <w:t xml:space="preserve"> </w:t>
      </w:r>
      <w:r w:rsidRPr="001C2D33">
        <w:rPr>
          <w:rFonts w:ascii="Arial" w:hAnsi="Arial" w:cs="Arial"/>
        </w:rPr>
        <w:t xml:space="preserve">en las cuentas de ahorros y/o corrientes de las entidades bancarias de la cuidad de </w:t>
      </w:r>
      <w:r w:rsidR="0026153A">
        <w:rPr>
          <w:rFonts w:ascii="Arial" w:hAnsi="Arial" w:cs="Arial"/>
        </w:rPr>
        <w:t>Hato Corozal</w:t>
      </w:r>
      <w:r w:rsidRPr="001C2D33">
        <w:rPr>
          <w:rFonts w:ascii="Arial" w:hAnsi="Arial" w:cs="Arial"/>
        </w:rPr>
        <w:t xml:space="preserve"> y en las sucursales y agencias de todo el país. </w:t>
      </w:r>
      <w:r w:rsidRPr="001C2D33">
        <w:rPr>
          <w:rFonts w:ascii="Arial" w:hAnsi="Arial" w:cs="Arial"/>
          <w:bCs/>
          <w:lang w:val="es-ES_tradnl"/>
        </w:rPr>
        <w:t xml:space="preserve">Si se trata de una </w:t>
      </w:r>
    </w:p>
    <w:p w14:paraId="57A479F7" w14:textId="79C3F42E" w:rsidR="004E4227" w:rsidRPr="001C2D33" w:rsidRDefault="004E4227" w:rsidP="001C2D33">
      <w:pPr>
        <w:spacing w:after="0" w:line="240" w:lineRule="auto"/>
        <w:jc w:val="both"/>
        <w:rPr>
          <w:rFonts w:ascii="Arial" w:hAnsi="Arial" w:cs="Arial"/>
          <w:b/>
        </w:rPr>
      </w:pPr>
      <w:r w:rsidRPr="001C2D33">
        <w:rPr>
          <w:rFonts w:ascii="Arial" w:hAnsi="Arial" w:cs="Arial"/>
          <w:bCs/>
          <w:lang w:val="es-ES_tradnl"/>
        </w:rPr>
        <w:lastRenderedPageBreak/>
        <w:t xml:space="preserve">cuenta de pensión no deberá registrarse la medida, y si se trata de una cuenta de nómina, la medida únicamente se circunscribirá al salario, en la 5ª parte que exceda del salario mínimo mensual vigente devengado por el citado Contribuyente ejecutado. </w:t>
      </w:r>
      <w:r w:rsidRPr="001C2D33">
        <w:rPr>
          <w:rFonts w:ascii="Arial" w:hAnsi="Arial" w:cs="Arial"/>
          <w:bCs/>
        </w:rPr>
        <w:t xml:space="preserve">De igual forma, abstenerse de aplicar la medida cuando se trate de cuentas que tengan una connotación especial de inembargabilidad y que estén expresamente señaladas por la Ley. </w:t>
      </w:r>
      <w:r w:rsidRPr="001C2D33">
        <w:rPr>
          <w:rFonts w:ascii="Arial" w:hAnsi="Arial" w:cs="Arial"/>
        </w:rPr>
        <w:t xml:space="preserve">Limítese la medida a la suma de </w:t>
      </w:r>
      <w:r w:rsidRPr="001C2D33">
        <w:rPr>
          <w:rFonts w:ascii="Arial" w:hAnsi="Arial" w:cs="Arial"/>
          <w:b/>
          <w:noProof/>
        </w:rPr>
        <w:t>CIENTO TRECE MIL PESOS M/CTE ($ 113.000)</w:t>
      </w:r>
      <w:r w:rsidRPr="001C2D33">
        <w:rPr>
          <w:rFonts w:ascii="Arial" w:hAnsi="Arial" w:cs="Arial"/>
          <w:b/>
        </w:rPr>
        <w:t>.</w:t>
      </w:r>
    </w:p>
    <w:p w14:paraId="5BE7CDD9" w14:textId="77777777" w:rsidR="004E4227" w:rsidRPr="001C2D33" w:rsidRDefault="004E4227" w:rsidP="001C2D33">
      <w:pPr>
        <w:spacing w:after="0" w:line="240" w:lineRule="auto"/>
        <w:jc w:val="both"/>
        <w:rPr>
          <w:rFonts w:ascii="Arial" w:hAnsi="Arial" w:cs="Arial"/>
          <w:b/>
          <w:lang w:val="es-ES_tradnl"/>
        </w:rPr>
      </w:pPr>
    </w:p>
    <w:p w14:paraId="66D0E4DB" w14:textId="272B7713" w:rsidR="004E4227" w:rsidRPr="001C2D33" w:rsidRDefault="004E4227" w:rsidP="001C2D33">
      <w:pPr>
        <w:spacing w:after="0" w:line="240" w:lineRule="auto"/>
        <w:jc w:val="both"/>
        <w:rPr>
          <w:rFonts w:ascii="Arial" w:hAnsi="Arial" w:cs="Arial"/>
          <w:b/>
          <w:bCs/>
          <w:lang w:val="es-ES_tradnl"/>
        </w:rPr>
      </w:pPr>
      <w:r w:rsidRPr="001C2D33">
        <w:rPr>
          <w:rFonts w:ascii="Arial" w:hAnsi="Arial" w:cs="Arial"/>
          <w:b/>
        </w:rPr>
        <w:t>ARTICULO TERCERO:</w:t>
      </w:r>
      <w:r w:rsidRPr="001C2D33">
        <w:rPr>
          <w:rFonts w:ascii="Arial" w:hAnsi="Arial" w:cs="Arial"/>
        </w:rPr>
        <w:t xml:space="preserve"> </w:t>
      </w:r>
      <w:r w:rsidRPr="001C2D33">
        <w:rPr>
          <w:rFonts w:ascii="Arial" w:hAnsi="Arial" w:cs="Arial"/>
          <w:bCs/>
          <w:lang w:val="es-ES_tradnl"/>
        </w:rPr>
        <w:t xml:space="preserve">Decretar el </w:t>
      </w:r>
      <w:r w:rsidRPr="001C2D33">
        <w:rPr>
          <w:rFonts w:ascii="Arial" w:hAnsi="Arial" w:cs="Arial"/>
          <w:b/>
          <w:bCs/>
          <w:lang w:val="es-ES_tradnl"/>
        </w:rPr>
        <w:t>EMBARGO Y RETENCIÓN</w:t>
      </w:r>
      <w:r w:rsidRPr="001C2D33">
        <w:rPr>
          <w:rFonts w:ascii="Arial" w:hAnsi="Arial" w:cs="Arial"/>
          <w:bCs/>
          <w:lang w:val="es-ES_tradnl"/>
        </w:rPr>
        <w:t xml:space="preserve"> de los dineros que por concepto de relación contractual, civil, comercial o laboral le adeuden al ejecutado </w:t>
      </w:r>
      <w:r w:rsidRPr="001C2D33">
        <w:rPr>
          <w:rFonts w:ascii="Arial" w:eastAsia="Times New Roman" w:hAnsi="Arial" w:cs="Arial"/>
          <w:b/>
          <w:noProof/>
          <w:color w:val="000000"/>
          <w:lang w:eastAsia="es-CO"/>
        </w:rPr>
        <w:t>JAIRO NELSON SANCHEZ ARIZA</w:t>
      </w:r>
      <w:r w:rsidRPr="001C2D33">
        <w:rPr>
          <w:rFonts w:ascii="Arial" w:eastAsia="Times New Roman" w:hAnsi="Arial" w:cs="Arial"/>
          <w:b/>
          <w:color w:val="000000"/>
          <w:lang w:eastAsia="es-CO"/>
        </w:rPr>
        <w:t xml:space="preserve"> </w:t>
      </w:r>
      <w:r w:rsidRPr="001C2D33">
        <w:rPr>
          <w:rFonts w:ascii="Arial" w:eastAsia="Times New Roman" w:hAnsi="Arial" w:cs="Arial"/>
          <w:color w:val="000000"/>
          <w:lang w:eastAsia="es-CO"/>
        </w:rPr>
        <w:t>identificado (a) con</w:t>
      </w:r>
      <w:r w:rsidRPr="001C2D33">
        <w:rPr>
          <w:rFonts w:ascii="Arial" w:eastAsia="Times New Roman" w:hAnsi="Arial" w:cs="Arial"/>
          <w:b/>
          <w:color w:val="000000"/>
          <w:lang w:eastAsia="es-CO"/>
        </w:rPr>
        <w:t xml:space="preserve"> NIT. </w:t>
      </w:r>
      <w:r w:rsidRPr="001C2D33">
        <w:rPr>
          <w:rFonts w:ascii="Arial" w:eastAsia="Times New Roman" w:hAnsi="Arial" w:cs="Arial"/>
          <w:color w:val="000000"/>
          <w:lang w:eastAsia="es-CO"/>
        </w:rPr>
        <w:t>y/o</w:t>
      </w:r>
      <w:r w:rsidRPr="001C2D33">
        <w:rPr>
          <w:rFonts w:ascii="Arial" w:eastAsia="Times New Roman" w:hAnsi="Arial" w:cs="Arial"/>
          <w:b/>
          <w:color w:val="000000"/>
          <w:lang w:eastAsia="es-CO"/>
        </w:rPr>
        <w:t xml:space="preserve"> C.C No </w:t>
      </w:r>
      <w:r w:rsidRPr="001C2D33">
        <w:rPr>
          <w:rFonts w:ascii="Arial" w:eastAsia="Times New Roman" w:hAnsi="Arial" w:cs="Arial"/>
          <w:b/>
          <w:noProof/>
          <w:color w:val="000000"/>
          <w:lang w:eastAsia="es-CO"/>
        </w:rPr>
        <w:t xml:space="preserve">1118555201 </w:t>
      </w:r>
      <w:r w:rsidRPr="001C2D33">
        <w:rPr>
          <w:rFonts w:ascii="Arial" w:hAnsi="Arial" w:cs="Arial"/>
          <w:noProof/>
          <w:lang w:val="es-ES_tradnl"/>
        </w:rPr>
        <w:t xml:space="preserve">en </w:t>
      </w:r>
      <w:r w:rsidRPr="001C2D33">
        <w:rPr>
          <w:rFonts w:ascii="Arial" w:hAnsi="Arial" w:cs="Arial"/>
          <w:bCs/>
          <w:lang w:val="es-ES_tradnl"/>
        </w:rPr>
        <w:t xml:space="preserve">la </w:t>
      </w:r>
      <w:r w:rsidRPr="001C2D33">
        <w:rPr>
          <w:rFonts w:ascii="Arial" w:hAnsi="Arial" w:cs="Arial"/>
          <w:b/>
          <w:bCs/>
          <w:lang w:val="es-ES_tradnl"/>
        </w:rPr>
        <w:t xml:space="preserve">GOBERNACIÓN DE CASANARE y EL MUNICIPIO DE </w:t>
      </w:r>
      <w:r w:rsidR="0026153A">
        <w:rPr>
          <w:rFonts w:ascii="Arial" w:hAnsi="Arial" w:cs="Arial"/>
          <w:b/>
          <w:bCs/>
          <w:lang w:val="es-ES_tradnl"/>
        </w:rPr>
        <w:t>HATO COROZAL</w:t>
      </w:r>
      <w:r w:rsidRPr="001C2D33">
        <w:rPr>
          <w:rFonts w:ascii="Arial" w:hAnsi="Arial" w:cs="Arial"/>
          <w:bCs/>
          <w:lang w:val="es-ES_tradnl"/>
        </w:rPr>
        <w:t>. Si se trata de relación laboral, la medida únicamente se circunscribirá al salario, en la 5ª parte que exceda del salario mínimo mensual vigente devengado por el citado contribuyente ejecutado. Limítese la medida a la suma</w:t>
      </w:r>
      <w:r w:rsidRPr="001C2D33">
        <w:rPr>
          <w:rFonts w:ascii="Arial" w:hAnsi="Arial" w:cs="Arial"/>
          <w:b/>
          <w:noProof/>
          <w:lang w:val="es-ES_tradnl"/>
        </w:rPr>
        <w:t xml:space="preserve"> </w:t>
      </w:r>
      <w:r w:rsidRPr="001C2D33">
        <w:rPr>
          <w:rFonts w:ascii="Arial" w:hAnsi="Arial" w:cs="Arial"/>
        </w:rPr>
        <w:t xml:space="preserve">de </w:t>
      </w:r>
      <w:r w:rsidRPr="001C2D33">
        <w:rPr>
          <w:rFonts w:ascii="Arial" w:hAnsi="Arial" w:cs="Arial"/>
          <w:b/>
          <w:noProof/>
        </w:rPr>
        <w:t>CIENTO TRECE MIL PESOS M/CTE ($ 113.000)</w:t>
      </w:r>
      <w:r w:rsidRPr="001C2D33">
        <w:rPr>
          <w:rFonts w:ascii="Arial" w:hAnsi="Arial" w:cs="Arial"/>
          <w:b/>
        </w:rPr>
        <w:t xml:space="preserve">. </w:t>
      </w:r>
      <w:r w:rsidRPr="001C2D33">
        <w:rPr>
          <w:rFonts w:ascii="Arial" w:hAnsi="Arial" w:cs="Arial"/>
          <w:bCs/>
          <w:lang w:val="es-ES_tradnl"/>
        </w:rPr>
        <w:t xml:space="preserve">Líbrense los oficios respectivos al </w:t>
      </w:r>
      <w:r w:rsidRPr="001C2D33">
        <w:rPr>
          <w:rFonts w:ascii="Arial" w:hAnsi="Arial" w:cs="Arial"/>
          <w:b/>
          <w:bCs/>
          <w:lang w:val="es-ES_tradnl"/>
        </w:rPr>
        <w:t>TESORERO Y/O PAGADOR</w:t>
      </w:r>
      <w:r w:rsidRPr="001C2D33">
        <w:rPr>
          <w:rFonts w:ascii="Arial" w:hAnsi="Arial" w:cs="Arial"/>
          <w:bCs/>
          <w:lang w:val="es-ES_tradnl"/>
        </w:rPr>
        <w:t xml:space="preserve"> de cada entidad.  </w:t>
      </w:r>
    </w:p>
    <w:p w14:paraId="76E89C64" w14:textId="77777777" w:rsidR="004E4227" w:rsidRPr="001C2D33" w:rsidRDefault="004E4227" w:rsidP="001C2D33">
      <w:pPr>
        <w:spacing w:after="0" w:line="240" w:lineRule="auto"/>
        <w:jc w:val="both"/>
        <w:rPr>
          <w:rFonts w:ascii="Arial" w:hAnsi="Arial" w:cs="Arial"/>
          <w:bCs/>
          <w:lang w:val="es-ES_tradnl"/>
        </w:rPr>
      </w:pPr>
      <w:r w:rsidRPr="001C2D33">
        <w:rPr>
          <w:rFonts w:ascii="Arial" w:hAnsi="Arial" w:cs="Arial"/>
          <w:bCs/>
          <w:lang w:val="es-ES_tradnl"/>
        </w:rPr>
        <w:t xml:space="preserve"> </w:t>
      </w:r>
    </w:p>
    <w:p w14:paraId="54C4ABAD" w14:textId="04BEE98F" w:rsidR="004E4227" w:rsidRPr="001C2D33" w:rsidRDefault="004E4227" w:rsidP="001C2D33">
      <w:pPr>
        <w:autoSpaceDE w:val="0"/>
        <w:autoSpaceDN w:val="0"/>
        <w:adjustRightInd w:val="0"/>
        <w:spacing w:after="0" w:line="240" w:lineRule="auto"/>
        <w:jc w:val="both"/>
        <w:rPr>
          <w:rFonts w:ascii="Arial" w:hAnsi="Arial" w:cs="Arial"/>
          <w:lang w:val="es-ES_tradnl"/>
        </w:rPr>
      </w:pPr>
      <w:r w:rsidRPr="001C2D33">
        <w:rPr>
          <w:rFonts w:ascii="Arial" w:hAnsi="Arial" w:cs="Arial"/>
          <w:b/>
        </w:rPr>
        <w:t>ARTICULO CUARTO:</w:t>
      </w:r>
      <w:r w:rsidRPr="001C2D33">
        <w:rPr>
          <w:rFonts w:ascii="Arial" w:hAnsi="Arial" w:cs="Arial"/>
          <w:lang w:val="es-ES_tradnl"/>
        </w:rPr>
        <w:t xml:space="preserve"> </w:t>
      </w:r>
      <w:r w:rsidRPr="001C2D33">
        <w:rPr>
          <w:rFonts w:ascii="Arial" w:hAnsi="Arial" w:cs="Arial"/>
          <w:bCs/>
          <w:lang w:val="es-ES_tradnl"/>
        </w:rPr>
        <w:t xml:space="preserve">Ordenar la investigación de los </w:t>
      </w:r>
      <w:r w:rsidRPr="001C2D33">
        <w:rPr>
          <w:rFonts w:ascii="Arial" w:hAnsi="Arial" w:cs="Arial"/>
          <w:lang w:val="es-ES_tradnl"/>
        </w:rPr>
        <w:t xml:space="preserve">bienes inmuebles y muebles registrados a nombre o propiedad del </w:t>
      </w:r>
      <w:r w:rsidRPr="001C2D33">
        <w:rPr>
          <w:rFonts w:ascii="Arial" w:hAnsi="Arial" w:cs="Arial"/>
          <w:bCs/>
          <w:lang w:val="es-ES_tradnl"/>
        </w:rPr>
        <w:t xml:space="preserve">ejecutado </w:t>
      </w:r>
      <w:r w:rsidRPr="001C2D33">
        <w:rPr>
          <w:rFonts w:ascii="Arial" w:hAnsi="Arial" w:cs="Arial"/>
          <w:b/>
          <w:bCs/>
          <w:noProof/>
          <w:lang w:val="es-ES_tradnl"/>
        </w:rPr>
        <w:t xml:space="preserve">JAIRO NELSON SANCHEZ ARIZA </w:t>
      </w:r>
      <w:r w:rsidRPr="001C2D33">
        <w:rPr>
          <w:rFonts w:ascii="Arial" w:eastAsia="Times New Roman" w:hAnsi="Arial" w:cs="Arial"/>
          <w:color w:val="000000"/>
          <w:lang w:eastAsia="es-CO"/>
        </w:rPr>
        <w:t>identificado (a) con</w:t>
      </w:r>
      <w:r w:rsidRPr="001C2D33">
        <w:rPr>
          <w:rFonts w:ascii="Arial" w:eastAsia="Times New Roman" w:hAnsi="Arial" w:cs="Arial"/>
          <w:b/>
          <w:color w:val="000000"/>
          <w:lang w:eastAsia="es-CO"/>
        </w:rPr>
        <w:t xml:space="preserve"> NIT. </w:t>
      </w:r>
      <w:r w:rsidRPr="001C2D33">
        <w:rPr>
          <w:rFonts w:ascii="Arial" w:eastAsia="Times New Roman" w:hAnsi="Arial" w:cs="Arial"/>
          <w:color w:val="000000"/>
          <w:lang w:eastAsia="es-CO"/>
        </w:rPr>
        <w:t>y/o</w:t>
      </w:r>
      <w:r w:rsidRPr="001C2D33">
        <w:rPr>
          <w:rFonts w:ascii="Arial" w:eastAsia="Times New Roman" w:hAnsi="Arial" w:cs="Arial"/>
          <w:b/>
          <w:color w:val="000000"/>
          <w:lang w:eastAsia="es-CO"/>
        </w:rPr>
        <w:t xml:space="preserve"> C.C No </w:t>
      </w:r>
      <w:r w:rsidRPr="001C2D33">
        <w:rPr>
          <w:rFonts w:ascii="Arial" w:eastAsia="Times New Roman" w:hAnsi="Arial" w:cs="Arial"/>
          <w:b/>
          <w:noProof/>
          <w:color w:val="000000"/>
          <w:lang w:eastAsia="es-CO"/>
        </w:rPr>
        <w:t>1118555201</w:t>
      </w:r>
      <w:r w:rsidRPr="001C2D33">
        <w:rPr>
          <w:rFonts w:ascii="Arial" w:eastAsia="Times New Roman" w:hAnsi="Arial" w:cs="Arial"/>
          <w:b/>
          <w:color w:val="000000"/>
          <w:lang w:eastAsia="es-CO"/>
        </w:rPr>
        <w:t>,</w:t>
      </w:r>
      <w:r w:rsidRPr="001C2D33">
        <w:rPr>
          <w:rFonts w:ascii="Arial" w:hAnsi="Arial" w:cs="Arial"/>
          <w:b/>
          <w:lang w:val="es-ES_tradnl"/>
        </w:rPr>
        <w:t xml:space="preserve"> </w:t>
      </w:r>
      <w:r w:rsidRPr="001C2D33">
        <w:rPr>
          <w:rFonts w:ascii="Arial" w:hAnsi="Arial" w:cs="Arial"/>
          <w:lang w:val="es-ES_tradnl"/>
        </w:rPr>
        <w:t xml:space="preserve">y de hallarse alguno decrétese el embargo, secuestro y posterior remate a que haya lugar, de conformidad con el Art. 576 parágrafo del Estatuto de Rentas del Municipio de </w:t>
      </w:r>
      <w:r w:rsidR="0026153A">
        <w:rPr>
          <w:rFonts w:ascii="Arial" w:hAnsi="Arial" w:cs="Arial"/>
          <w:lang w:val="es-ES_tradnl"/>
        </w:rPr>
        <w:t>Hato Corozal</w:t>
      </w:r>
    </w:p>
    <w:p w14:paraId="17FAF5B9" w14:textId="77777777" w:rsidR="001C2D33" w:rsidRPr="001C2D33" w:rsidRDefault="001C2D33" w:rsidP="001C2D33">
      <w:pPr>
        <w:autoSpaceDE w:val="0"/>
        <w:autoSpaceDN w:val="0"/>
        <w:adjustRightInd w:val="0"/>
        <w:spacing w:after="0" w:line="240" w:lineRule="auto"/>
        <w:jc w:val="both"/>
        <w:rPr>
          <w:rFonts w:ascii="Arial" w:hAnsi="Arial" w:cs="Arial"/>
          <w:bCs/>
          <w:color w:val="000000"/>
        </w:rPr>
      </w:pPr>
    </w:p>
    <w:p w14:paraId="11B186F0" w14:textId="0248E05F" w:rsidR="004E4227" w:rsidRPr="001C2D33" w:rsidRDefault="004E4227" w:rsidP="001C2D33">
      <w:pPr>
        <w:spacing w:after="0" w:line="240" w:lineRule="auto"/>
        <w:jc w:val="both"/>
        <w:rPr>
          <w:rFonts w:ascii="Arial" w:eastAsia="Times New Roman" w:hAnsi="Arial" w:cs="Arial"/>
          <w:lang w:eastAsia="es-CO"/>
        </w:rPr>
      </w:pPr>
      <w:r w:rsidRPr="001C2D33">
        <w:rPr>
          <w:rFonts w:ascii="Arial" w:hAnsi="Arial" w:cs="Arial"/>
          <w:b/>
        </w:rPr>
        <w:t>ARTICULO QUINTO:</w:t>
      </w:r>
      <w:r w:rsidRPr="001C2D33">
        <w:rPr>
          <w:rFonts w:ascii="Arial" w:hAnsi="Arial" w:cs="Arial"/>
        </w:rPr>
        <w:t xml:space="preserve"> Notificar este mandamiento de pago al ejecutado o apoderado o representante legal, previa citación dirigida a la </w:t>
      </w:r>
      <w:r w:rsidRPr="001C2D33">
        <w:rPr>
          <w:rFonts w:ascii="Arial" w:hAnsi="Arial" w:cs="Arial"/>
          <w:b/>
        </w:rPr>
        <w:t xml:space="preserve"> </w:t>
      </w:r>
      <w:r w:rsidRPr="001C2D33">
        <w:rPr>
          <w:rFonts w:ascii="Arial" w:eastAsia="Times New Roman" w:hAnsi="Arial" w:cs="Arial"/>
          <w:b/>
          <w:noProof/>
          <w:lang w:eastAsia="es-CO"/>
        </w:rPr>
        <w:t xml:space="preserve">Calle 18 No. 21 - 107 </w:t>
      </w:r>
      <w:r w:rsidRPr="001C2D33">
        <w:rPr>
          <w:rFonts w:ascii="Arial" w:eastAsia="Times New Roman" w:hAnsi="Arial" w:cs="Arial"/>
          <w:b/>
          <w:lang w:eastAsia="es-CO"/>
        </w:rPr>
        <w:t xml:space="preserve">de </w:t>
      </w:r>
      <w:r w:rsidR="0026153A">
        <w:rPr>
          <w:rFonts w:ascii="Arial" w:eastAsia="Times New Roman" w:hAnsi="Arial" w:cs="Arial"/>
          <w:b/>
          <w:lang w:eastAsia="es-CO"/>
        </w:rPr>
        <w:t>Hato Corozal</w:t>
      </w:r>
      <w:r w:rsidRPr="001C2D33">
        <w:rPr>
          <w:rFonts w:ascii="Arial" w:hAnsi="Arial" w:cs="Arial"/>
        </w:rPr>
        <w:t xml:space="preserve">, para que comparezca dentro de los diez (10) días siguientes al recibo de la misma. De no comparecer dentro del término fijado, notificar por correo conforme a lo dispuesto en el art. 411 del Estatuto de Rentas para el Municipio de </w:t>
      </w:r>
      <w:r w:rsidR="0026153A">
        <w:rPr>
          <w:rFonts w:ascii="Arial" w:hAnsi="Arial" w:cs="Arial"/>
        </w:rPr>
        <w:t>Hato corozal</w:t>
      </w:r>
      <w:r w:rsidRPr="001C2D33">
        <w:rPr>
          <w:rFonts w:ascii="Arial" w:hAnsi="Arial" w:cs="Arial"/>
        </w:rPr>
        <w:t>.</w:t>
      </w:r>
    </w:p>
    <w:p w14:paraId="629258A9" w14:textId="77777777" w:rsidR="004E4227" w:rsidRPr="001C2D33" w:rsidRDefault="004E4227" w:rsidP="001C2D33">
      <w:pPr>
        <w:spacing w:after="0" w:line="240" w:lineRule="auto"/>
        <w:jc w:val="both"/>
        <w:rPr>
          <w:rFonts w:ascii="Arial" w:hAnsi="Arial" w:cs="Arial"/>
        </w:rPr>
      </w:pPr>
    </w:p>
    <w:p w14:paraId="2360436F" w14:textId="77777777" w:rsidR="004E4227" w:rsidRPr="001C2D33" w:rsidRDefault="004E4227" w:rsidP="001C2D33">
      <w:pPr>
        <w:spacing w:after="0" w:line="240" w:lineRule="auto"/>
        <w:jc w:val="both"/>
        <w:rPr>
          <w:rFonts w:ascii="Arial" w:hAnsi="Arial" w:cs="Arial"/>
        </w:rPr>
      </w:pPr>
      <w:r w:rsidRPr="001C2D33">
        <w:rPr>
          <w:rFonts w:ascii="Arial" w:hAnsi="Arial" w:cs="Arial"/>
          <w:b/>
        </w:rPr>
        <w:t>ARTICULO SEXTO:</w:t>
      </w:r>
      <w:r w:rsidRPr="001C2D33">
        <w:rPr>
          <w:rFonts w:ascii="Arial" w:hAnsi="Arial" w:cs="Arial"/>
        </w:rPr>
        <w:t xml:space="preserve"> Advertir al deudor que dispone de quince (15) días después de notificado el presente mandamiento de pago para cancelar la deuda o proponer las excepciones legales que estime pertinentes, conforme al artículo 570 y 571 del Acuerdo Municipal 013 de 2012.</w:t>
      </w:r>
    </w:p>
    <w:p w14:paraId="3F07AC5A" w14:textId="77777777" w:rsidR="004E4227" w:rsidRPr="001C2D33" w:rsidRDefault="004E4227" w:rsidP="001C2D33">
      <w:pPr>
        <w:spacing w:after="0" w:line="240" w:lineRule="auto"/>
        <w:jc w:val="both"/>
        <w:rPr>
          <w:rFonts w:ascii="Arial" w:hAnsi="Arial" w:cs="Arial"/>
        </w:rPr>
      </w:pPr>
    </w:p>
    <w:p w14:paraId="246BC6EC" w14:textId="77777777" w:rsidR="004E4227" w:rsidRPr="001C2D33" w:rsidRDefault="004E4227" w:rsidP="001C2D33">
      <w:pPr>
        <w:spacing w:after="0" w:line="240" w:lineRule="auto"/>
        <w:jc w:val="both"/>
        <w:rPr>
          <w:rFonts w:ascii="Arial" w:hAnsi="Arial" w:cs="Arial"/>
        </w:rPr>
      </w:pPr>
      <w:r w:rsidRPr="001C2D33">
        <w:rPr>
          <w:rFonts w:ascii="Arial" w:hAnsi="Arial" w:cs="Arial"/>
          <w:b/>
        </w:rPr>
        <w:t>ARTICULO SEPTIMO:</w:t>
      </w:r>
      <w:r w:rsidRPr="001C2D33">
        <w:rPr>
          <w:rFonts w:ascii="Arial" w:hAnsi="Arial" w:cs="Arial"/>
        </w:rPr>
        <w:t xml:space="preserve"> Contra el presente mandamiento de pago no procede ningún recurso de conformidad al art. 574 del Acuerdo Municipal 013 de 2012.</w:t>
      </w:r>
    </w:p>
    <w:p w14:paraId="55BB177C" w14:textId="77777777" w:rsidR="004E4227" w:rsidRPr="001C2D33" w:rsidRDefault="004E4227" w:rsidP="001C2D33">
      <w:pPr>
        <w:spacing w:after="0" w:line="240" w:lineRule="auto"/>
        <w:jc w:val="both"/>
        <w:rPr>
          <w:rFonts w:ascii="Arial" w:hAnsi="Arial" w:cs="Arial"/>
        </w:rPr>
      </w:pPr>
    </w:p>
    <w:p w14:paraId="0580E264" w14:textId="77777777" w:rsidR="004E4227" w:rsidRPr="001C2D33" w:rsidRDefault="004E4227" w:rsidP="001C2D33">
      <w:pPr>
        <w:spacing w:after="0" w:line="240" w:lineRule="auto"/>
        <w:jc w:val="both"/>
        <w:rPr>
          <w:rFonts w:ascii="Arial" w:hAnsi="Arial" w:cs="Arial"/>
        </w:rPr>
      </w:pPr>
      <w:r w:rsidRPr="001C2D33">
        <w:rPr>
          <w:rFonts w:ascii="Arial" w:hAnsi="Arial" w:cs="Arial"/>
          <w:b/>
        </w:rPr>
        <w:t>ARTICULO OCTAVO:</w:t>
      </w:r>
      <w:r w:rsidRPr="001C2D33">
        <w:rPr>
          <w:rFonts w:ascii="Arial" w:hAnsi="Arial" w:cs="Arial"/>
        </w:rPr>
        <w:t xml:space="preserve"> Líbrense los oficios correspondientes.</w:t>
      </w:r>
    </w:p>
    <w:permEnd w:id="1254384795"/>
    <w:p w14:paraId="3C79D0D9" w14:textId="77777777" w:rsidR="004E4227" w:rsidRPr="001C2D33" w:rsidRDefault="004E4227" w:rsidP="001C2D33">
      <w:pPr>
        <w:spacing w:after="0" w:line="240" w:lineRule="auto"/>
        <w:jc w:val="center"/>
        <w:rPr>
          <w:rFonts w:ascii="Arial" w:hAnsi="Arial" w:cs="Arial"/>
          <w:shd w:val="clear" w:color="auto" w:fill="000000"/>
        </w:rPr>
      </w:pPr>
    </w:p>
    <w:p w14:paraId="284DE95A" w14:textId="093B3FF4" w:rsidR="004E4227" w:rsidRPr="001C2D33" w:rsidRDefault="004E4227" w:rsidP="001C2D33">
      <w:pPr>
        <w:spacing w:after="0" w:line="240" w:lineRule="auto"/>
        <w:jc w:val="center"/>
        <w:rPr>
          <w:rFonts w:ascii="Arial" w:hAnsi="Arial" w:cs="Arial"/>
          <w:b/>
        </w:rPr>
      </w:pPr>
      <w:r w:rsidRPr="001C2D33">
        <w:rPr>
          <w:rFonts w:ascii="Arial" w:hAnsi="Arial" w:cs="Arial"/>
        </w:rPr>
        <w:t xml:space="preserve">Dada en </w:t>
      </w:r>
      <w:r w:rsidR="0026153A">
        <w:rPr>
          <w:rFonts w:ascii="Arial" w:hAnsi="Arial" w:cs="Arial"/>
        </w:rPr>
        <w:t>Hato Corozal</w:t>
      </w:r>
      <w:r w:rsidRPr="001C2D33">
        <w:rPr>
          <w:rFonts w:ascii="Arial" w:hAnsi="Arial" w:cs="Arial"/>
        </w:rPr>
        <w:t xml:space="preserve"> Casanare </w:t>
      </w:r>
      <w:permStart w:id="6297334" w:edGrp="everyone"/>
      <w:r w:rsidRPr="001C2D33">
        <w:rPr>
          <w:rFonts w:ascii="Arial" w:hAnsi="Arial" w:cs="Arial"/>
        </w:rPr>
        <w:t>el día Once (11) de Septiembre de 2018</w:t>
      </w:r>
      <w:r w:rsidRPr="001C2D33">
        <w:rPr>
          <w:rFonts w:ascii="Arial" w:hAnsi="Arial" w:cs="Arial"/>
          <w:noProof/>
        </w:rPr>
        <w:t xml:space="preserve"> </w:t>
      </w:r>
      <w:permEnd w:id="6297334"/>
    </w:p>
    <w:p w14:paraId="4FFDF756" w14:textId="77777777" w:rsidR="004E4227" w:rsidRPr="001C2D33" w:rsidRDefault="004E4227" w:rsidP="001C2D33">
      <w:pPr>
        <w:spacing w:after="0" w:line="240" w:lineRule="auto"/>
        <w:rPr>
          <w:rFonts w:ascii="Arial" w:hAnsi="Arial" w:cs="Arial"/>
          <w:b/>
        </w:rPr>
      </w:pPr>
    </w:p>
    <w:p w14:paraId="5D068FAF" w14:textId="77777777" w:rsidR="004E4227" w:rsidRPr="001C2D33" w:rsidRDefault="004E4227" w:rsidP="001C2D33">
      <w:pPr>
        <w:spacing w:after="0" w:line="240" w:lineRule="auto"/>
        <w:jc w:val="center"/>
        <w:rPr>
          <w:rFonts w:ascii="Arial" w:hAnsi="Arial" w:cs="Arial"/>
          <w:b/>
        </w:rPr>
      </w:pPr>
      <w:r w:rsidRPr="001C2D33">
        <w:rPr>
          <w:rFonts w:ascii="Arial" w:hAnsi="Arial" w:cs="Arial"/>
          <w:b/>
        </w:rPr>
        <w:t>NOTIFÌQUESE Y CÙMPLASE</w:t>
      </w:r>
    </w:p>
    <w:p w14:paraId="5FC30690" w14:textId="77777777" w:rsidR="004E4227" w:rsidRPr="001C2D33" w:rsidRDefault="004E4227" w:rsidP="001C2D33">
      <w:pPr>
        <w:spacing w:after="0" w:line="240" w:lineRule="auto"/>
        <w:rPr>
          <w:rFonts w:ascii="Arial" w:hAnsi="Arial" w:cs="Arial"/>
        </w:rPr>
      </w:pPr>
    </w:p>
    <w:p w14:paraId="57DFA1EB" w14:textId="77777777" w:rsidR="001C2D33" w:rsidRPr="001C2D33" w:rsidRDefault="001C2D33" w:rsidP="001C2D33">
      <w:pPr>
        <w:spacing w:after="0" w:line="240" w:lineRule="auto"/>
        <w:rPr>
          <w:rFonts w:ascii="Arial" w:hAnsi="Arial" w:cs="Arial"/>
        </w:rPr>
      </w:pPr>
    </w:p>
    <w:p w14:paraId="3953ABE2" w14:textId="77777777" w:rsidR="001C2D33" w:rsidRPr="001C2D33" w:rsidRDefault="001C2D33" w:rsidP="001C2D33">
      <w:pPr>
        <w:spacing w:after="0" w:line="240" w:lineRule="auto"/>
        <w:rPr>
          <w:rFonts w:ascii="Arial" w:hAnsi="Arial" w:cs="Arial"/>
        </w:rPr>
      </w:pPr>
    </w:p>
    <w:p w14:paraId="59F5CC13" w14:textId="77777777" w:rsidR="004E4227" w:rsidRPr="001C2D33" w:rsidRDefault="00324918" w:rsidP="001C2D33">
      <w:pPr>
        <w:spacing w:after="0" w:line="240" w:lineRule="auto"/>
        <w:jc w:val="center"/>
        <w:rPr>
          <w:rFonts w:ascii="Arial" w:hAnsi="Arial" w:cs="Arial"/>
          <w:b/>
        </w:rPr>
      </w:pPr>
      <w:r>
        <w:rPr>
          <w:rFonts w:ascii="Arial" w:hAnsi="Arial" w:cs="Arial"/>
          <w:b/>
        </w:rPr>
        <w:t>JOSE CRISTINO PÉREZ CORTES</w:t>
      </w:r>
    </w:p>
    <w:p w14:paraId="45A2DFFA" w14:textId="77777777" w:rsidR="004E4227" w:rsidRPr="001C2D33" w:rsidRDefault="004E4227" w:rsidP="001C2D33">
      <w:pPr>
        <w:spacing w:after="0" w:line="240" w:lineRule="auto"/>
        <w:jc w:val="center"/>
        <w:rPr>
          <w:rFonts w:ascii="Arial" w:hAnsi="Arial" w:cs="Arial"/>
        </w:rPr>
      </w:pPr>
      <w:r w:rsidRPr="001C2D33">
        <w:rPr>
          <w:rFonts w:ascii="Arial" w:hAnsi="Arial" w:cs="Arial"/>
        </w:rPr>
        <w:t>Secretario de Hacienda Municipal</w:t>
      </w:r>
    </w:p>
    <w:p w14:paraId="147742F4" w14:textId="77777777" w:rsidR="004E4227" w:rsidRPr="001C2D33" w:rsidRDefault="004E4227" w:rsidP="001C2D33">
      <w:pPr>
        <w:spacing w:after="0" w:line="240" w:lineRule="auto"/>
        <w:jc w:val="both"/>
        <w:rPr>
          <w:rFonts w:ascii="Arial" w:hAnsi="Arial" w:cs="Arial"/>
          <w:sz w:val="20"/>
          <w:szCs w:val="20"/>
        </w:rPr>
      </w:pPr>
    </w:p>
    <w:p w14:paraId="3E5048E8" w14:textId="77777777" w:rsidR="004E4227" w:rsidRPr="001C2D33" w:rsidRDefault="004E4227" w:rsidP="001C2D33">
      <w:pPr>
        <w:pStyle w:val="Sinespaciado"/>
        <w:rPr>
          <w:rFonts w:ascii="Arial" w:hAnsi="Arial" w:cs="Arial"/>
          <w:b/>
          <w:sz w:val="20"/>
          <w:szCs w:val="20"/>
        </w:rPr>
      </w:pPr>
    </w:p>
    <w:p w14:paraId="2909C3F3" w14:textId="77777777" w:rsidR="004E4227" w:rsidRPr="001C2D33" w:rsidRDefault="004E4227" w:rsidP="001C2D33">
      <w:pPr>
        <w:pStyle w:val="Sinespaciado"/>
        <w:jc w:val="both"/>
        <w:rPr>
          <w:rFonts w:ascii="Arial" w:hAnsi="Arial" w:cs="Arial"/>
          <w:spacing w:val="-3"/>
          <w:sz w:val="20"/>
          <w:szCs w:val="20"/>
        </w:rPr>
      </w:pPr>
      <w:r w:rsidRPr="001C2D33">
        <w:rPr>
          <w:rFonts w:ascii="Arial" w:hAnsi="Arial" w:cs="Arial"/>
          <w:sz w:val="20"/>
          <w:szCs w:val="20"/>
        </w:rPr>
        <w:t xml:space="preserve">Revisó: </w:t>
      </w:r>
      <w:r w:rsidR="00324918">
        <w:rPr>
          <w:rFonts w:ascii="Arial" w:hAnsi="Arial" w:cs="Arial"/>
          <w:sz w:val="20"/>
          <w:szCs w:val="20"/>
        </w:rPr>
        <w:t>XXXXXXXXXXXXXXXXXX</w:t>
      </w:r>
    </w:p>
    <w:p w14:paraId="260E3C54" w14:textId="571F65DB" w:rsidR="004E4227" w:rsidRPr="001C2D33" w:rsidRDefault="004E4227" w:rsidP="00FA5807">
      <w:pPr>
        <w:pStyle w:val="paragraph"/>
        <w:spacing w:before="0" w:beforeAutospacing="0" w:after="0" w:afterAutospacing="0"/>
        <w:textAlignment w:val="baseline"/>
        <w:rPr>
          <w:rFonts w:ascii="Arial" w:hAnsi="Arial" w:cs="Arial"/>
          <w:sz w:val="20"/>
          <w:szCs w:val="20"/>
        </w:rPr>
      </w:pPr>
      <w:r w:rsidRPr="001C2D33">
        <w:rPr>
          <w:rFonts w:ascii="Arial" w:hAnsi="Arial" w:cs="Arial"/>
          <w:sz w:val="20"/>
          <w:szCs w:val="20"/>
        </w:rPr>
        <w:t xml:space="preserve">Cargo: Profesional </w:t>
      </w:r>
      <w:r w:rsidR="001C2D33" w:rsidRPr="001C2D33">
        <w:rPr>
          <w:rFonts w:ascii="Arial" w:hAnsi="Arial" w:cs="Arial"/>
          <w:sz w:val="20"/>
          <w:szCs w:val="20"/>
        </w:rPr>
        <w:t>Universitario – Cobro Coactivo</w:t>
      </w:r>
      <w:r w:rsidRPr="001C2D33">
        <w:rPr>
          <w:rFonts w:ascii="Arial" w:hAnsi="Arial" w:cs="Arial"/>
          <w:sz w:val="20"/>
          <w:szCs w:val="20"/>
        </w:rPr>
        <w:tab/>
      </w:r>
      <w:r w:rsidRPr="001C2D33">
        <w:rPr>
          <w:rFonts w:ascii="Arial" w:hAnsi="Arial" w:cs="Arial"/>
          <w:sz w:val="20"/>
          <w:szCs w:val="20"/>
        </w:rPr>
        <w:tab/>
      </w:r>
    </w:p>
    <w:p w14:paraId="0B2D214F" w14:textId="77777777" w:rsidR="004E4227" w:rsidRPr="001C2D33" w:rsidRDefault="004E4227" w:rsidP="001C2D33">
      <w:pPr>
        <w:spacing w:after="0" w:line="240" w:lineRule="auto"/>
        <w:rPr>
          <w:rFonts w:ascii="Arial" w:hAnsi="Arial" w:cs="Arial"/>
          <w:sz w:val="20"/>
          <w:szCs w:val="20"/>
        </w:rPr>
      </w:pPr>
      <w:r w:rsidRPr="001C2D33">
        <w:rPr>
          <w:rFonts w:ascii="Arial" w:hAnsi="Arial" w:cs="Arial"/>
          <w:sz w:val="20"/>
          <w:szCs w:val="20"/>
        </w:rPr>
        <w:tab/>
      </w:r>
    </w:p>
    <w:p w14:paraId="5D638F6A" w14:textId="77777777" w:rsidR="004E4227" w:rsidRPr="001C2D33" w:rsidRDefault="004E4227" w:rsidP="001C2D33">
      <w:pPr>
        <w:pStyle w:val="Sinespaciado"/>
        <w:rPr>
          <w:rFonts w:ascii="Arial" w:hAnsi="Arial" w:cs="Arial"/>
          <w:sz w:val="20"/>
          <w:szCs w:val="20"/>
        </w:rPr>
      </w:pPr>
      <w:r w:rsidRPr="001C2D33">
        <w:rPr>
          <w:rFonts w:ascii="Arial" w:hAnsi="Arial" w:cs="Arial"/>
          <w:sz w:val="20"/>
          <w:szCs w:val="20"/>
        </w:rPr>
        <w:t xml:space="preserve">Elaboró: </w:t>
      </w:r>
      <w:r w:rsidR="001C2D33" w:rsidRPr="001C2D33">
        <w:rPr>
          <w:rFonts w:ascii="Arial" w:hAnsi="Arial" w:cs="Arial"/>
          <w:sz w:val="20"/>
          <w:szCs w:val="20"/>
        </w:rPr>
        <w:t>XXXXXXXXXXXX</w:t>
      </w:r>
    </w:p>
    <w:p w14:paraId="4F81CCCB" w14:textId="77777777" w:rsidR="004E4227" w:rsidRPr="001C2D33" w:rsidRDefault="004E4227" w:rsidP="001C2D33">
      <w:pPr>
        <w:pStyle w:val="Sinespaciado"/>
        <w:rPr>
          <w:rFonts w:ascii="Arial" w:hAnsi="Arial" w:cs="Arial"/>
          <w:sz w:val="20"/>
          <w:szCs w:val="20"/>
        </w:rPr>
      </w:pPr>
      <w:r w:rsidRPr="001C2D33">
        <w:rPr>
          <w:rFonts w:ascii="Arial" w:hAnsi="Arial" w:cs="Arial"/>
          <w:sz w:val="20"/>
          <w:szCs w:val="20"/>
        </w:rPr>
        <w:t>Cargo: Profesional Contratado-ICA</w:t>
      </w:r>
    </w:p>
    <w:p w14:paraId="5B9B7DC8" w14:textId="6DCFFC96" w:rsidR="004E4227" w:rsidRPr="001C2D33" w:rsidRDefault="004E4227" w:rsidP="00FA5807">
      <w:pPr>
        <w:pStyle w:val="Sinespaciado"/>
        <w:rPr>
          <w:rFonts w:ascii="Arial" w:hAnsi="Arial" w:cs="Arial"/>
          <w:sz w:val="20"/>
          <w:szCs w:val="20"/>
        </w:rPr>
      </w:pPr>
    </w:p>
    <w:p w14:paraId="77355006" w14:textId="77777777" w:rsidR="00676C10" w:rsidRPr="001C2D33" w:rsidRDefault="00676C10" w:rsidP="001C2D33">
      <w:pPr>
        <w:spacing w:after="0" w:line="240" w:lineRule="auto"/>
        <w:rPr>
          <w:rFonts w:ascii="Arial" w:hAnsi="Arial" w:cs="Arial"/>
          <w:sz w:val="20"/>
          <w:szCs w:val="20"/>
        </w:rPr>
      </w:pPr>
    </w:p>
    <w:sectPr w:rsidR="00676C10" w:rsidRPr="001C2D33" w:rsidSect="001C2D33">
      <w:headerReference w:type="default" r:id="rId6"/>
      <w:footerReference w:type="default" r:id="rId7"/>
      <w:pgSz w:w="12240" w:h="15840"/>
      <w:pgMar w:top="964" w:right="1134" w:bottom="107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E9C6B" w14:textId="77777777" w:rsidR="005667AB" w:rsidRDefault="005667AB" w:rsidP="004E4227">
      <w:pPr>
        <w:spacing w:after="0" w:line="240" w:lineRule="auto"/>
      </w:pPr>
      <w:r>
        <w:separator/>
      </w:r>
    </w:p>
  </w:endnote>
  <w:endnote w:type="continuationSeparator" w:id="0">
    <w:p w14:paraId="1A7BE6C0" w14:textId="77777777" w:rsidR="005667AB" w:rsidRDefault="005667AB" w:rsidP="004E4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366799949"/>
      <w:docPartObj>
        <w:docPartGallery w:val="Page Numbers (Bottom of Page)"/>
        <w:docPartUnique/>
      </w:docPartObj>
    </w:sdtPr>
    <w:sdtEndPr/>
    <w:sdtContent>
      <w:sdt>
        <w:sdtPr>
          <w:rPr>
            <w:rFonts w:ascii="Arial" w:hAnsi="Arial" w:cs="Arial"/>
            <w:sz w:val="16"/>
            <w:szCs w:val="16"/>
          </w:rPr>
          <w:id w:val="-1669238322"/>
          <w:docPartObj>
            <w:docPartGallery w:val="Page Numbers (Top of Page)"/>
            <w:docPartUnique/>
          </w:docPartObj>
        </w:sdtPr>
        <w:sdtEndPr/>
        <w:sdtContent>
          <w:p w14:paraId="2E4A07B3" w14:textId="77777777" w:rsidR="005E4A09" w:rsidRPr="00F77719" w:rsidRDefault="005E4A09" w:rsidP="005E4A09">
            <w:pPr>
              <w:pStyle w:val="Piedepgina"/>
              <w:tabs>
                <w:tab w:val="left" w:pos="7725"/>
                <w:tab w:val="center" w:pos="8718"/>
              </w:tabs>
              <w:ind w:right="33"/>
              <w:rPr>
                <w:rFonts w:ascii="Arial" w:hAnsi="Arial" w:cs="Arial"/>
                <w:sz w:val="13"/>
                <w:szCs w:val="13"/>
              </w:rPr>
            </w:pPr>
            <w:r>
              <w:rPr>
                <w:rFonts w:ascii="Arial" w:hAnsi="Arial" w:cs="Arial"/>
                <w:noProof/>
                <w:sz w:val="13"/>
                <w:szCs w:val="13"/>
                <w:lang w:eastAsia="es-CO"/>
              </w:rPr>
              <w:drawing>
                <wp:anchor distT="0" distB="0" distL="114300" distR="114300" simplePos="0" relativeHeight="251661312" behindDoc="0" locked="0" layoutInCell="1" allowOverlap="1" wp14:anchorId="16879B7D" wp14:editId="6B64BE09">
                  <wp:simplePos x="0" y="0"/>
                  <wp:positionH relativeFrom="column">
                    <wp:posOffset>5633085</wp:posOffset>
                  </wp:positionH>
                  <wp:positionV relativeFrom="paragraph">
                    <wp:posOffset>14605</wp:posOffset>
                  </wp:positionV>
                  <wp:extent cx="725170" cy="492760"/>
                  <wp:effectExtent l="0" t="0" r="0" b="254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r>
              <w:rPr>
                <w:rFonts w:ascii="Arial" w:hAnsi="Arial" w:cs="Arial"/>
                <w:sz w:val="13"/>
                <w:szCs w:val="13"/>
              </w:rPr>
              <w:t>AP4-F10</w:t>
            </w:r>
            <w:r w:rsidRPr="00F77719">
              <w:rPr>
                <w:rFonts w:ascii="Arial" w:hAnsi="Arial" w:cs="Arial"/>
                <w:sz w:val="13"/>
                <w:szCs w:val="13"/>
              </w:rPr>
              <w:t xml:space="preserve"> </w:t>
            </w:r>
            <w:r w:rsidRPr="00032474">
              <w:rPr>
                <w:rFonts w:ascii="Arial" w:hAnsi="Arial" w:cs="Arial"/>
                <w:sz w:val="13"/>
                <w:szCs w:val="13"/>
              </w:rPr>
              <w:t>P</w:t>
            </w:r>
            <w:r w:rsidRPr="00F77719">
              <w:rPr>
                <w:rFonts w:ascii="Arial" w:hAnsi="Arial" w:cs="Arial"/>
                <w:sz w:val="13"/>
                <w:szCs w:val="13"/>
              </w:rPr>
              <w:tab/>
              <w:t xml:space="preserve">        </w:t>
            </w:r>
            <w:r>
              <w:rPr>
                <w:rFonts w:ascii="Arial" w:hAnsi="Arial" w:cs="Arial"/>
                <w:sz w:val="13"/>
                <w:szCs w:val="13"/>
              </w:rPr>
              <w:t xml:space="preserve"> </w:t>
            </w:r>
            <w:r w:rsidRPr="00F77719">
              <w:rPr>
                <w:rFonts w:ascii="Arial" w:hAnsi="Arial" w:cs="Arial"/>
                <w:sz w:val="13"/>
                <w:szCs w:val="13"/>
              </w:rPr>
              <w:t xml:space="preserve">    ALCALDÍA MUNICIPAL DE YOPAL</w:t>
            </w:r>
          </w:p>
          <w:p w14:paraId="6916268E" w14:textId="77777777" w:rsidR="005E4A09" w:rsidRPr="00F77719" w:rsidRDefault="005E4A09" w:rsidP="005E4A09">
            <w:pPr>
              <w:pStyle w:val="Encabezado"/>
              <w:tabs>
                <w:tab w:val="clear" w:pos="4419"/>
                <w:tab w:val="clear" w:pos="8838"/>
                <w:tab w:val="center" w:pos="5103"/>
                <w:tab w:val="right" w:pos="9923"/>
              </w:tabs>
              <w:rPr>
                <w:rFonts w:ascii="Arial" w:hAnsi="Arial" w:cs="Arial"/>
                <w:sz w:val="13"/>
                <w:szCs w:val="13"/>
              </w:rPr>
            </w:pPr>
            <w:r>
              <w:rPr>
                <w:rFonts w:ascii="Arial" w:hAnsi="Arial" w:cs="Arial"/>
                <w:sz w:val="13"/>
                <w:szCs w:val="13"/>
              </w:rPr>
              <w:t>Fecha: 20/12/2018</w:t>
            </w:r>
            <w:r w:rsidRPr="00F77719">
              <w:rPr>
                <w:rFonts w:ascii="Arial" w:hAnsi="Arial" w:cs="Arial"/>
                <w:sz w:val="13"/>
                <w:szCs w:val="13"/>
              </w:rPr>
              <w:t xml:space="preserve">                           </w:t>
            </w:r>
            <w:r>
              <w:rPr>
                <w:rFonts w:ascii="Arial" w:hAnsi="Arial" w:cs="Arial"/>
                <w:sz w:val="13"/>
                <w:szCs w:val="13"/>
              </w:rPr>
              <w:t xml:space="preserve">                          TELEFONOS CELULAR:    322 726 1115  -  322 723 5881</w:t>
            </w:r>
          </w:p>
          <w:p w14:paraId="11D20F33" w14:textId="77777777" w:rsidR="005E4A09" w:rsidRPr="00F77719" w:rsidRDefault="005E4A09" w:rsidP="005E4A09">
            <w:pPr>
              <w:pStyle w:val="Encabezado"/>
              <w:rPr>
                <w:rFonts w:ascii="Arial" w:hAnsi="Arial" w:cs="Arial"/>
                <w:sz w:val="13"/>
                <w:szCs w:val="13"/>
              </w:rPr>
            </w:pPr>
            <w:r>
              <w:rPr>
                <w:rFonts w:ascii="Arial" w:hAnsi="Arial" w:cs="Arial"/>
                <w:sz w:val="13"/>
                <w:szCs w:val="13"/>
              </w:rPr>
              <w:t>Versión: 3</w:t>
            </w:r>
            <w:r>
              <w:rPr>
                <w:rFonts w:ascii="Arial" w:hAnsi="Arial" w:cs="Arial"/>
                <w:sz w:val="13"/>
                <w:szCs w:val="13"/>
              </w:rPr>
              <w:tab/>
              <w:t xml:space="preserve">                   </w:t>
            </w:r>
            <w:r w:rsidRPr="00F77719">
              <w:rPr>
                <w:rFonts w:ascii="Arial" w:hAnsi="Arial" w:cs="Arial"/>
                <w:sz w:val="13"/>
                <w:szCs w:val="13"/>
              </w:rPr>
              <w:t>DIAGONAL 15 N° 15-21 YOPAL –CASANARE Código Postal 850001</w:t>
            </w:r>
          </w:p>
          <w:p w14:paraId="429DC36F" w14:textId="77777777" w:rsidR="005E4A09" w:rsidRPr="00F77719" w:rsidRDefault="005667AB" w:rsidP="005E4A09">
            <w:pPr>
              <w:pStyle w:val="Encabezado"/>
              <w:ind w:left="708"/>
              <w:jc w:val="center"/>
              <w:rPr>
                <w:rStyle w:val="Hipervnculo"/>
                <w:rFonts w:ascii="Arial" w:hAnsi="Arial" w:cs="Arial"/>
                <w:sz w:val="13"/>
                <w:szCs w:val="13"/>
                <w:lang w:val="en-US"/>
              </w:rPr>
            </w:pPr>
            <w:hyperlink r:id="rId2" w:history="1">
              <w:r w:rsidR="005E4A09" w:rsidRPr="00F77719">
                <w:rPr>
                  <w:rStyle w:val="Hipervnculo"/>
                  <w:rFonts w:ascii="Arial" w:hAnsi="Arial" w:cs="Arial"/>
                  <w:sz w:val="13"/>
                  <w:szCs w:val="13"/>
                  <w:lang w:val="en-US"/>
                </w:rPr>
                <w:t>www.yopal-casanare.gov.co</w:t>
              </w:r>
            </w:hyperlink>
            <w:r w:rsidR="005E4A09" w:rsidRPr="00F77719">
              <w:rPr>
                <w:rStyle w:val="Hipervnculo"/>
                <w:rFonts w:ascii="Arial" w:hAnsi="Arial" w:cs="Arial"/>
                <w:sz w:val="13"/>
                <w:szCs w:val="13"/>
                <w:lang w:val="en-US"/>
              </w:rPr>
              <w:t xml:space="preserve">  </w:t>
            </w:r>
            <w:r w:rsidR="005E4A09" w:rsidRPr="00F77719">
              <w:rPr>
                <w:rFonts w:ascii="Arial" w:hAnsi="Arial" w:cs="Arial"/>
                <w:sz w:val="13"/>
                <w:szCs w:val="13"/>
                <w:lang w:val="en-US"/>
              </w:rPr>
              <w:t xml:space="preserve">Email: </w:t>
            </w:r>
            <w:hyperlink r:id="rId3" w:history="1">
              <w:r w:rsidR="005E4A09" w:rsidRPr="00F77719">
                <w:rPr>
                  <w:rStyle w:val="Hipervnculo"/>
                  <w:rFonts w:ascii="Arial" w:hAnsi="Arial" w:cs="Arial"/>
                  <w:sz w:val="13"/>
                  <w:szCs w:val="13"/>
                  <w:lang w:val="en-US"/>
                </w:rPr>
                <w:t>contactenos@yopal-casanare.gov.co</w:t>
              </w:r>
            </w:hyperlink>
          </w:p>
          <w:p w14:paraId="395F6419" w14:textId="20E55774" w:rsidR="005E4A09" w:rsidRPr="00A9199E" w:rsidRDefault="005E4A09" w:rsidP="005E4A09">
            <w:pPr>
              <w:pStyle w:val="Piedepgina"/>
              <w:jc w:val="center"/>
              <w:rPr>
                <w:rFonts w:ascii="Arial" w:hAnsi="Arial" w:cs="Arial"/>
                <w:b/>
                <w:bCs/>
                <w:sz w:val="13"/>
                <w:szCs w:val="13"/>
              </w:rPr>
            </w:pPr>
            <w:r w:rsidRPr="00F77719">
              <w:rPr>
                <w:rFonts w:ascii="Arial" w:hAnsi="Arial" w:cs="Arial"/>
                <w:sz w:val="13"/>
                <w:szCs w:val="13"/>
                <w:lang w:val="es-ES"/>
              </w:rPr>
              <w:t xml:space="preserve">Página </w:t>
            </w:r>
            <w:r w:rsidRPr="00F77719">
              <w:rPr>
                <w:rFonts w:ascii="Arial" w:hAnsi="Arial" w:cs="Arial"/>
                <w:b/>
                <w:bCs/>
                <w:sz w:val="13"/>
                <w:szCs w:val="13"/>
              </w:rPr>
              <w:fldChar w:fldCharType="begin"/>
            </w:r>
            <w:r w:rsidRPr="00F77719">
              <w:rPr>
                <w:rFonts w:ascii="Arial" w:hAnsi="Arial" w:cs="Arial"/>
                <w:b/>
                <w:bCs/>
                <w:sz w:val="13"/>
                <w:szCs w:val="13"/>
              </w:rPr>
              <w:instrText>PAGE</w:instrText>
            </w:r>
            <w:r w:rsidRPr="00F77719">
              <w:rPr>
                <w:rFonts w:ascii="Arial" w:hAnsi="Arial" w:cs="Arial"/>
                <w:b/>
                <w:bCs/>
                <w:sz w:val="13"/>
                <w:szCs w:val="13"/>
              </w:rPr>
              <w:fldChar w:fldCharType="separate"/>
            </w:r>
            <w:r w:rsidR="00324918">
              <w:rPr>
                <w:rFonts w:ascii="Arial" w:hAnsi="Arial" w:cs="Arial"/>
                <w:b/>
                <w:bCs/>
                <w:noProof/>
                <w:sz w:val="13"/>
                <w:szCs w:val="13"/>
              </w:rPr>
              <w:t>1</w:t>
            </w:r>
            <w:r w:rsidRPr="00F77719">
              <w:rPr>
                <w:rFonts w:ascii="Arial" w:hAnsi="Arial" w:cs="Arial"/>
                <w:b/>
                <w:bCs/>
                <w:sz w:val="13"/>
                <w:szCs w:val="13"/>
              </w:rPr>
              <w:fldChar w:fldCharType="end"/>
            </w:r>
            <w:r w:rsidRPr="00F77719">
              <w:rPr>
                <w:rFonts w:ascii="Arial" w:hAnsi="Arial" w:cs="Arial"/>
                <w:sz w:val="13"/>
                <w:szCs w:val="13"/>
                <w:lang w:val="es-ES"/>
              </w:rPr>
              <w:t xml:space="preserve"> de </w:t>
            </w:r>
            <w:r w:rsidRPr="00F77719">
              <w:rPr>
                <w:rFonts w:ascii="Arial" w:hAnsi="Arial" w:cs="Arial"/>
                <w:b/>
                <w:bCs/>
                <w:sz w:val="13"/>
                <w:szCs w:val="13"/>
              </w:rPr>
              <w:fldChar w:fldCharType="begin"/>
            </w:r>
            <w:r w:rsidRPr="00F77719">
              <w:rPr>
                <w:rFonts w:ascii="Arial" w:hAnsi="Arial" w:cs="Arial"/>
                <w:b/>
                <w:bCs/>
                <w:sz w:val="13"/>
                <w:szCs w:val="13"/>
              </w:rPr>
              <w:instrText>NUMPAGES</w:instrText>
            </w:r>
            <w:r w:rsidRPr="00F77719">
              <w:rPr>
                <w:rFonts w:ascii="Arial" w:hAnsi="Arial" w:cs="Arial"/>
                <w:b/>
                <w:bCs/>
                <w:sz w:val="13"/>
                <w:szCs w:val="13"/>
              </w:rPr>
              <w:fldChar w:fldCharType="separate"/>
            </w:r>
            <w:r w:rsidR="00324918">
              <w:rPr>
                <w:rFonts w:ascii="Arial" w:hAnsi="Arial" w:cs="Arial"/>
                <w:b/>
                <w:bCs/>
                <w:noProof/>
                <w:sz w:val="13"/>
                <w:szCs w:val="13"/>
              </w:rPr>
              <w:t>3</w:t>
            </w:r>
            <w:r w:rsidRPr="00F77719">
              <w:rPr>
                <w:rFonts w:ascii="Arial" w:hAnsi="Arial" w:cs="Arial"/>
                <w:b/>
                <w:bCs/>
                <w:sz w:val="13"/>
                <w:szCs w:val="13"/>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40AF3" w14:textId="77777777" w:rsidR="005667AB" w:rsidRDefault="005667AB" w:rsidP="004E4227">
      <w:pPr>
        <w:spacing w:after="0" w:line="240" w:lineRule="auto"/>
      </w:pPr>
      <w:r>
        <w:separator/>
      </w:r>
    </w:p>
  </w:footnote>
  <w:footnote w:type="continuationSeparator" w:id="0">
    <w:p w14:paraId="0AEC7D27" w14:textId="77777777" w:rsidR="005667AB" w:rsidRDefault="005667AB" w:rsidP="004E4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C0DFE" w14:textId="77777777" w:rsidR="004E4227" w:rsidRPr="00803B39" w:rsidRDefault="004E4227" w:rsidP="004E4227">
    <w:pPr>
      <w:pStyle w:val="Piedepgina"/>
      <w:tabs>
        <w:tab w:val="clear" w:pos="8838"/>
        <w:tab w:val="center" w:pos="4969"/>
        <w:tab w:val="left" w:pos="8225"/>
        <w:tab w:val="right" w:pos="8505"/>
      </w:tabs>
      <w:ind w:right="49"/>
      <w:jc w:val="center"/>
      <w:rPr>
        <w:rFonts w:ascii="Arial" w:eastAsia="Times New Roman" w:hAnsi="Arial" w:cs="Arial"/>
        <w:b/>
        <w:bCs/>
        <w:sz w:val="28"/>
        <w:szCs w:val="20"/>
        <w:lang w:eastAsia="es-CO"/>
      </w:rPr>
    </w:pPr>
    <w:r>
      <w:rPr>
        <w:noProof/>
        <w:lang w:eastAsia="es-CO"/>
      </w:rPr>
      <w:drawing>
        <wp:anchor distT="0" distB="0" distL="114300" distR="114300" simplePos="0" relativeHeight="251659264" behindDoc="0" locked="0" layoutInCell="1" allowOverlap="1" wp14:anchorId="5AFF793F" wp14:editId="1D9E9756">
          <wp:simplePos x="0" y="0"/>
          <wp:positionH relativeFrom="column">
            <wp:posOffset>5050450</wp:posOffset>
          </wp:positionH>
          <wp:positionV relativeFrom="paragraph">
            <wp:posOffset>98425</wp:posOffset>
          </wp:positionV>
          <wp:extent cx="519530" cy="483701"/>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19530" cy="48370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4"/>
      </w:rPr>
      <w:t>RESOLUCION</w:t>
    </w:r>
  </w:p>
  <w:p w14:paraId="5DA192A0" w14:textId="77777777" w:rsidR="004E4227" w:rsidRDefault="004E422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2318"/>
    <w:rsid w:val="001C2D33"/>
    <w:rsid w:val="0026153A"/>
    <w:rsid w:val="00324918"/>
    <w:rsid w:val="00382318"/>
    <w:rsid w:val="003E519F"/>
    <w:rsid w:val="004E4227"/>
    <w:rsid w:val="005667AB"/>
    <w:rsid w:val="005E4A09"/>
    <w:rsid w:val="00676C10"/>
    <w:rsid w:val="008338A0"/>
    <w:rsid w:val="00D14E1C"/>
    <w:rsid w:val="00DE039D"/>
    <w:rsid w:val="00FA58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080EE4"/>
  <w15:docId w15:val="{B99A62E1-4C31-45F2-A485-2042CF43C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227"/>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E4227"/>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4E4227"/>
    <w:rPr>
      <w:rFonts w:ascii="Calibri" w:eastAsia="Calibri" w:hAnsi="Calibri" w:cs="Times New Roman"/>
    </w:rPr>
  </w:style>
  <w:style w:type="paragraph" w:customStyle="1" w:styleId="paragraph">
    <w:name w:val="paragraph"/>
    <w:basedOn w:val="Normal"/>
    <w:rsid w:val="004E4227"/>
    <w:pPr>
      <w:spacing w:before="100" w:beforeAutospacing="1" w:after="100" w:afterAutospacing="1" w:line="240" w:lineRule="auto"/>
    </w:pPr>
    <w:rPr>
      <w:rFonts w:ascii="Times New Roman" w:eastAsia="Times New Roman" w:hAnsi="Times New Roman"/>
      <w:sz w:val="24"/>
      <w:szCs w:val="24"/>
      <w:lang w:eastAsia="es-CO"/>
    </w:rPr>
  </w:style>
  <w:style w:type="paragraph" w:styleId="Encabezado">
    <w:name w:val="header"/>
    <w:basedOn w:val="Normal"/>
    <w:link w:val="EncabezadoCar"/>
    <w:unhideWhenUsed/>
    <w:rsid w:val="004E4227"/>
    <w:pPr>
      <w:tabs>
        <w:tab w:val="center" w:pos="4419"/>
        <w:tab w:val="right" w:pos="8838"/>
      </w:tabs>
      <w:spacing w:after="0" w:line="240" w:lineRule="auto"/>
    </w:pPr>
  </w:style>
  <w:style w:type="character" w:customStyle="1" w:styleId="EncabezadoCar">
    <w:name w:val="Encabezado Car"/>
    <w:basedOn w:val="Fuentedeprrafopredeter"/>
    <w:link w:val="Encabezado"/>
    <w:rsid w:val="004E4227"/>
    <w:rPr>
      <w:rFonts w:ascii="Calibri" w:eastAsia="Calibri" w:hAnsi="Calibri" w:cs="Times New Roman"/>
    </w:rPr>
  </w:style>
  <w:style w:type="paragraph" w:styleId="Piedepgina">
    <w:name w:val="footer"/>
    <w:basedOn w:val="Normal"/>
    <w:link w:val="PiedepginaCar"/>
    <w:unhideWhenUsed/>
    <w:rsid w:val="004E4227"/>
    <w:pPr>
      <w:tabs>
        <w:tab w:val="center" w:pos="4419"/>
        <w:tab w:val="right" w:pos="8838"/>
      </w:tabs>
      <w:spacing w:after="0" w:line="240" w:lineRule="auto"/>
    </w:pPr>
  </w:style>
  <w:style w:type="character" w:customStyle="1" w:styleId="PiedepginaCar">
    <w:name w:val="Pie de página Car"/>
    <w:basedOn w:val="Fuentedeprrafopredeter"/>
    <w:link w:val="Piedepgina"/>
    <w:rsid w:val="004E4227"/>
    <w:rPr>
      <w:rFonts w:ascii="Calibri" w:eastAsia="Calibri" w:hAnsi="Calibri" w:cs="Times New Roman"/>
    </w:rPr>
  </w:style>
  <w:style w:type="character" w:styleId="Hipervnculo">
    <w:name w:val="Hyperlink"/>
    <w:uiPriority w:val="99"/>
    <w:unhideWhenUsed/>
    <w:rsid w:val="004E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contactenos@yopal-casanare.gov.co" TargetMode="External"/><Relationship Id="rId2" Type="http://schemas.openxmlformats.org/officeDocument/2006/relationships/hyperlink" Target="http://www.yopal-casanare.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908</Words>
  <Characters>4994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JERALDINE RODRIGUEZ ORTIZ</dc:creator>
  <cp:keywords/>
  <dc:description/>
  <cp:lastModifiedBy>TELECOMUNICACIONES</cp:lastModifiedBy>
  <cp:revision>7</cp:revision>
  <dcterms:created xsi:type="dcterms:W3CDTF">2018-09-21T15:45:00Z</dcterms:created>
  <dcterms:modified xsi:type="dcterms:W3CDTF">2021-09-28T20:54:00Z</dcterms:modified>
</cp:coreProperties>
</file>