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20"/>
        <w:gridCol w:w="5939"/>
      </w:tblGrid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PROCESO DE: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jc w:val="center"/>
              <w:rPr/>
            </w:pPr>
            <w:r>
              <w:rPr/>
              <w:t xml:space="preserve"> </w:t>
            </w:r>
            <w:r>
              <w:rPr/>
              <w:t>DETERMINACI</w:t>
            </w:r>
            <w:r>
              <w:rPr>
                <w:rFonts w:cs="Calibri"/>
                <w:sz w:val="22"/>
                <w:szCs w:val="22"/>
                <w:lang w:eastAsia="en-US"/>
              </w:rPr>
              <w:t>Ó</w:t>
            </w:r>
            <w:r>
              <w:rPr/>
              <w:t xml:space="preserve">N OFICIAL </w:t>
            </w:r>
            <w:r>
              <w:rPr>
                <w:rFonts w:eastAsia="Calibri" w:cs="Arial" w:ascii="Avenir Next LT Pro" w:hAnsi="Avenir Next LT Pro"/>
                <w:kern w:val="0"/>
                <w:lang w:val="es-CO" w:bidi="ar-SA"/>
              </w:rPr>
              <w:t>ALUMBRADO PUBLICO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IMPUESTO: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venir Next LT Pro" w:hAnsi="Avenir Next LT Pro" w:cs="Arial"/>
              </w:rPr>
            </w:pPr>
            <w:r>
              <w:rPr>
                <w:rFonts w:eastAsia="Calibri" w:cs="Arial" w:ascii="Avenir Next LT Pro" w:hAnsi="Avenir Next LT Pro"/>
                <w:kern w:val="0"/>
                <w:sz w:val="22"/>
                <w:szCs w:val="22"/>
                <w:lang w:val="es-CO" w:eastAsia="en-US" w:bidi="ar-SA"/>
              </w:rPr>
              <w:t>ALUMBRADO PUBLICO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EXPEDIENTE No.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${numeroexpediente}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80" w:beforeAutospacing="1" w:after="0"/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eastAsia="Calibri" w:cs="Arial" w:ascii="Avenir Next LT Pro" w:hAnsi="Avenir Next LT Pro"/>
                <w:b w:val="false"/>
                <w:bCs w:val="false"/>
                <w:kern w:val="0"/>
                <w:sz w:val="18"/>
                <w:szCs w:val="18"/>
                <w:lang w:val="es-CO" w:bidi="ar-SA"/>
              </w:rPr>
              <w:t>CONTRIBUYENTE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80" w:beforeAutospacing="1" w:after="0"/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eastAsia="Calibri" w:cs="Arial" w:ascii="Avenir Next LT Pro" w:hAnsi="Avenir Next LT Pro"/>
                <w:b w:val="false"/>
                <w:bCs w:val="false"/>
                <w:kern w:val="0"/>
                <w:sz w:val="18"/>
                <w:szCs w:val="18"/>
                <w:lang w:val="es-CO" w:bidi="ar-SA"/>
              </w:rPr>
              <w:t>C.C. O NIT N°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${idcontribuyenteexpediente}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480" w:beforeAutospacing="1" w:after="0"/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eastAsia="Calibri" w:cs="Arial" w:ascii="Avenir Next LT Pro" w:hAnsi="Avenir Next LT Pro"/>
                <w:b w:val="false"/>
                <w:bCs w:val="false"/>
                <w:kern w:val="0"/>
                <w:sz w:val="18"/>
                <w:szCs w:val="18"/>
                <w:lang w:val="es-CO" w:bidi="ar-SA"/>
              </w:rPr>
              <w:t>AÑO GRAVABLE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${vigenciaexpediente}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PERIODO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${periodoexpediente}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DIRECCI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ÓN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${direccionexpedientefiscalizacion}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TEL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ÉFONO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${telefono}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CORREO ELEC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TRÓNICO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${correo}</w:t>
            </w:r>
          </w:p>
        </w:tc>
      </w:tr>
    </w:tbl>
    <w:p>
      <w:pPr>
        <w:pStyle w:val="Normal"/>
        <w:spacing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8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 Next LT Pro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8"/>
      <w:gridCol w:w="1554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-51435</wp:posOffset>
                </wp:positionH>
                <wp:positionV relativeFrom="paragraph">
                  <wp:posOffset>180975</wp:posOffset>
                </wp:positionV>
                <wp:extent cx="1126490" cy="291465"/>
                <wp:effectExtent l="0" t="0" r="0" b="0"/>
                <wp:wrapTopAndBottom/>
                <wp:docPr id="1" name="Imagen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8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 xml:space="preserve">CARATULA </w:t>
          </w:r>
        </w:p>
      </w:tc>
      <w:tc>
        <w:tcPr>
          <w:tcW w:w="155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107315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A-GF-F-04</w:t>
          </w:r>
        </w:p>
      </w:tc>
      <w:tc>
        <w:tcPr>
          <w:tcW w:w="26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554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673d5c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FE8-CAAB-4CE0-A220-8794FCE2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53</Words>
  <Characters>439</Characters>
  <CharactersWithSpaces>472</CharactersWithSpaces>
  <Paragraphs>27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2024-05-31T13:40:00Z</dcterms:created>
  <dc:creator>DENIS</dc:creator>
  <dc:description/>
  <dc:language>es-CO</dc:language>
  <cp:lastModifiedBy/>
  <cp:lastPrinted>2023-04-19T20:17:00Z</cp:lastPrinted>
  <dcterms:modified xsi:type="dcterms:W3CDTF">2024-06-28T16:25:55Z</dcterms:modified>
  <cp:revision>7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