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20183000003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$7.700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$2.249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$2.225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$12.174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