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2002, 2004, 2005, 2016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0100002018P00017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20183000005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$5.460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$2.415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$4.000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$11.875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